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A4" w:rsidRPr="004B3A75" w:rsidRDefault="004B3A75" w:rsidP="004B3A75">
      <w:pPr>
        <w:pStyle w:val="40"/>
        <w:framePr w:w="10224" w:h="1516" w:hRule="exact" w:wrap="around" w:vAnchor="page" w:hAnchor="page" w:x="886" w:y="601"/>
        <w:shd w:val="clear" w:color="auto" w:fill="auto"/>
        <w:spacing w:before="0" w:after="0" w:line="322" w:lineRule="exact"/>
        <w:ind w:left="400" w:right="440"/>
        <w:jc w:val="both"/>
        <w:rPr>
          <w:b/>
          <w:sz w:val="28"/>
          <w:szCs w:val="28"/>
        </w:rPr>
      </w:pPr>
      <w:r w:rsidRPr="004B3A75">
        <w:rPr>
          <w:b/>
          <w:sz w:val="28"/>
          <w:szCs w:val="28"/>
        </w:rPr>
        <w:t xml:space="preserve">О </w:t>
      </w:r>
      <w:r w:rsidR="000D3C0C" w:rsidRPr="004B3A75">
        <w:rPr>
          <w:b/>
          <w:sz w:val="28"/>
          <w:szCs w:val="28"/>
        </w:rPr>
        <w:t xml:space="preserve"> продукции, несоответствующей требов</w:t>
      </w:r>
      <w:r w:rsidR="000D3C0C" w:rsidRPr="004B3A75">
        <w:rPr>
          <w:b/>
          <w:sz w:val="28"/>
          <w:szCs w:val="28"/>
        </w:rPr>
        <w:t xml:space="preserve">аниям законодательства Таможенного союза и национального законодательства по результатам лабораторных исследований, проведенных в </w:t>
      </w:r>
      <w:proofErr w:type="spellStart"/>
      <w:r w:rsidR="000D3C0C" w:rsidRPr="004B3A75">
        <w:rPr>
          <w:b/>
          <w:sz w:val="28"/>
          <w:szCs w:val="28"/>
        </w:rPr>
        <w:t>санэпидучреждениях</w:t>
      </w:r>
      <w:proofErr w:type="spellEnd"/>
      <w:r w:rsidR="000D3C0C" w:rsidRPr="004B3A75">
        <w:rPr>
          <w:b/>
          <w:sz w:val="28"/>
          <w:szCs w:val="28"/>
        </w:rPr>
        <w:t xml:space="preserve"> Гродненской области с 01.03.2016 по 31.03.2016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2419"/>
        <w:gridCol w:w="1997"/>
        <w:gridCol w:w="2746"/>
        <w:gridCol w:w="2299"/>
      </w:tblGrid>
      <w:tr w:rsidR="004B3A75" w:rsidTr="004B3A75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after="60" w:line="230" w:lineRule="exact"/>
              <w:ind w:left="140"/>
            </w:pPr>
            <w:r>
              <w:rPr>
                <w:rStyle w:val="12"/>
              </w:rPr>
              <w:t>№</w:t>
            </w:r>
          </w:p>
          <w:p w:rsidR="004B3A75" w:rsidRDefault="004B3A75" w:rsidP="004B3A75">
            <w:pPr>
              <w:pStyle w:val="21"/>
              <w:shd w:val="clear" w:color="auto" w:fill="auto"/>
              <w:spacing w:before="60" w:line="230" w:lineRule="exact"/>
              <w:ind w:left="140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50" w:lineRule="exact"/>
              <w:ind w:left="120"/>
            </w:pPr>
            <w:r>
              <w:rPr>
                <w:rStyle w:val="12"/>
              </w:rPr>
              <w:t>Наименование продукции (товара)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50" w:lineRule="exact"/>
              <w:ind w:left="120"/>
            </w:pPr>
            <w:r>
              <w:rPr>
                <w:rStyle w:val="12"/>
              </w:rPr>
              <w:t xml:space="preserve">Производитель (в </w:t>
            </w:r>
            <w:proofErr w:type="spellStart"/>
            <w:r>
              <w:rPr>
                <w:rStyle w:val="12"/>
              </w:rPr>
              <w:t>т.ч</w:t>
            </w:r>
            <w:proofErr w:type="spellEnd"/>
            <w:r>
              <w:rPr>
                <w:rStyle w:val="12"/>
              </w:rPr>
              <w:t>. страна)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12"/>
              </w:rPr>
              <w:t>Место реализации, адрес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50" w:lineRule="exact"/>
              <w:ind w:left="100"/>
            </w:pPr>
            <w:r>
              <w:rPr>
                <w:rStyle w:val="12"/>
              </w:rPr>
              <w:t>Суть установленных несоответствий</w:t>
            </w:r>
          </w:p>
        </w:tc>
      </w:tr>
      <w:tr w:rsidR="004B3A75" w:rsidTr="004B3A75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30" w:lineRule="exact"/>
              <w:ind w:left="140"/>
            </w:pPr>
            <w:r>
              <w:rPr>
                <w:rStyle w:val="1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jc w:val="both"/>
            </w:pPr>
            <w:r>
              <w:rPr>
                <w:rStyle w:val="12"/>
              </w:rPr>
              <w:t xml:space="preserve">Салфетки бумажные </w:t>
            </w:r>
            <w:proofErr w:type="spellStart"/>
            <w:r>
              <w:rPr>
                <w:rStyle w:val="12"/>
              </w:rPr>
              <w:t>т.м</w:t>
            </w:r>
            <w:proofErr w:type="spellEnd"/>
            <w:r>
              <w:rPr>
                <w:rStyle w:val="12"/>
              </w:rPr>
              <w:t xml:space="preserve">. </w:t>
            </w:r>
            <w:r>
              <w:rPr>
                <w:rStyle w:val="12"/>
                <w:lang w:val="en-US" w:eastAsia="en-US" w:bidi="en-US"/>
              </w:rPr>
              <w:t>Silken</w:t>
            </w:r>
            <w:r w:rsidRPr="004B3A75">
              <w:rPr>
                <w:rStyle w:val="12"/>
                <w:lang w:eastAsia="en-US" w:bidi="en-US"/>
              </w:rPr>
              <w:t>, 33</w:t>
            </w:r>
            <w:r>
              <w:rPr>
                <w:rStyle w:val="12"/>
                <w:lang w:val="en-US" w:eastAsia="en-US" w:bidi="en-US"/>
              </w:rPr>
              <w:t>x</w:t>
            </w:r>
            <w:r w:rsidRPr="004B3A75">
              <w:rPr>
                <w:rStyle w:val="12"/>
                <w:lang w:eastAsia="en-US" w:bidi="en-US"/>
              </w:rPr>
              <w:t xml:space="preserve">33 </w:t>
            </w:r>
            <w:r>
              <w:rPr>
                <w:rStyle w:val="12"/>
              </w:rPr>
              <w:t xml:space="preserve">см, </w:t>
            </w:r>
            <w:proofErr w:type="spellStart"/>
            <w:r>
              <w:rPr>
                <w:rStyle w:val="12"/>
                <w:lang w:val="en-US" w:eastAsia="en-US" w:bidi="en-US"/>
              </w:rPr>
              <w:t>Dekor</w:t>
            </w:r>
            <w:proofErr w:type="spellEnd"/>
            <w:r w:rsidRPr="004B3A75">
              <w:rPr>
                <w:rStyle w:val="12"/>
                <w:lang w:eastAsia="en-US" w:bidi="en-US"/>
              </w:rPr>
              <w:t xml:space="preserve">, </w:t>
            </w:r>
            <w:r>
              <w:rPr>
                <w:rStyle w:val="12"/>
              </w:rPr>
              <w:t>3 слоя, состав: 100% целлюлоза, номинальное количество 20 штук, дата производства 19.11.2014 года, срок годности 2 года, ТУ У 21.2-23512240- 002:2012, щ/к 4823077400537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ind w:left="120"/>
            </w:pPr>
            <w:r>
              <w:rPr>
                <w:rStyle w:val="12"/>
              </w:rPr>
              <w:t>Изготовитель:</w:t>
            </w:r>
          </w:p>
          <w:p w:rsidR="004B3A75" w:rsidRDefault="004B3A75" w:rsidP="004B3A75">
            <w:pPr>
              <w:pStyle w:val="21"/>
              <w:shd w:val="clear" w:color="auto" w:fill="auto"/>
              <w:ind w:left="120"/>
            </w:pPr>
            <w:r>
              <w:rPr>
                <w:rStyle w:val="12"/>
              </w:rPr>
              <w:t>ООО</w:t>
            </w:r>
          </w:p>
          <w:p w:rsidR="004B3A75" w:rsidRDefault="004B3A75" w:rsidP="004B3A75">
            <w:pPr>
              <w:pStyle w:val="21"/>
              <w:shd w:val="clear" w:color="auto" w:fill="auto"/>
              <w:ind w:left="120"/>
            </w:pPr>
            <w:r>
              <w:rPr>
                <w:rStyle w:val="12"/>
              </w:rPr>
              <w:t xml:space="preserve">«ДАРПАК», Украина, г. Киев, ул. </w:t>
            </w:r>
            <w:proofErr w:type="spellStart"/>
            <w:r>
              <w:rPr>
                <w:rStyle w:val="12"/>
              </w:rPr>
              <w:t>Машинистовска</w:t>
            </w:r>
            <w:proofErr w:type="spellEnd"/>
            <w:r>
              <w:rPr>
                <w:rStyle w:val="12"/>
              </w:rPr>
              <w:t xml:space="preserve"> я, 1,</w:t>
            </w:r>
          </w:p>
          <w:p w:rsidR="004B3A75" w:rsidRDefault="004B3A75" w:rsidP="004B3A75">
            <w:pPr>
              <w:pStyle w:val="21"/>
              <w:shd w:val="clear" w:color="auto" w:fill="auto"/>
              <w:jc w:val="both"/>
            </w:pPr>
            <w:r>
              <w:rPr>
                <w:rStyle w:val="12"/>
              </w:rPr>
              <w:t>импортер (</w:t>
            </w:r>
            <w:proofErr w:type="spellStart"/>
            <w:proofErr w:type="gramStart"/>
            <w:r>
              <w:rPr>
                <w:rStyle w:val="12"/>
              </w:rPr>
              <w:t>грузоотправите</w:t>
            </w:r>
            <w:proofErr w:type="spellEnd"/>
            <w:r>
              <w:rPr>
                <w:rStyle w:val="12"/>
              </w:rPr>
              <w:t xml:space="preserve"> ль</w:t>
            </w:r>
            <w:proofErr w:type="gramEnd"/>
            <w:r>
              <w:rPr>
                <w:rStyle w:val="12"/>
              </w:rPr>
              <w:t xml:space="preserve">): ООО «Калина-Бел», г. Минск, пер. </w:t>
            </w:r>
            <w:proofErr w:type="spellStart"/>
            <w:r>
              <w:rPr>
                <w:rStyle w:val="12"/>
              </w:rPr>
              <w:t>Липковский</w:t>
            </w:r>
            <w:proofErr w:type="spellEnd"/>
            <w:r>
              <w:rPr>
                <w:rStyle w:val="12"/>
              </w:rPr>
              <w:t xml:space="preserve">, 26, </w:t>
            </w:r>
            <w:proofErr w:type="spellStart"/>
            <w:r>
              <w:rPr>
                <w:rStyle w:val="12"/>
              </w:rPr>
              <w:t>каб</w:t>
            </w:r>
            <w:proofErr w:type="spellEnd"/>
            <w:r>
              <w:rPr>
                <w:rStyle w:val="12"/>
              </w:rPr>
              <w:t>. 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jc w:val="both"/>
            </w:pPr>
            <w:r>
              <w:rPr>
                <w:rStyle w:val="12"/>
              </w:rPr>
              <w:t xml:space="preserve">Торговый павильон ИП Сушко Т.В., </w:t>
            </w:r>
            <w:proofErr w:type="spellStart"/>
            <w:r>
              <w:rPr>
                <w:rStyle w:val="12"/>
              </w:rPr>
              <w:t>мини</w:t>
            </w:r>
            <w:r>
              <w:rPr>
                <w:rStyle w:val="12"/>
              </w:rPr>
              <w:softHyphen/>
              <w:t>рынок</w:t>
            </w:r>
            <w:proofErr w:type="spellEnd"/>
            <w:r>
              <w:rPr>
                <w:rStyle w:val="12"/>
              </w:rPr>
              <w:t xml:space="preserve"> ООО ТД «Свислочь», г. Свислочь, ул. </w:t>
            </w:r>
            <w:proofErr w:type="spellStart"/>
            <w:r>
              <w:rPr>
                <w:rStyle w:val="12"/>
              </w:rPr>
              <w:t>Мельнова</w:t>
            </w:r>
            <w:proofErr w:type="spellEnd"/>
            <w:r>
              <w:rPr>
                <w:rStyle w:val="12"/>
              </w:rPr>
              <w:t>, 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jc w:val="both"/>
            </w:pPr>
            <w:r>
              <w:rPr>
                <w:rStyle w:val="12"/>
              </w:rPr>
              <w:t>Не соответствуют Единым санитарным требованиям, глава II, раздел 12, СанПиН 1.1.12-14- 2003 по органолептическим показателям</w:t>
            </w:r>
          </w:p>
        </w:tc>
      </w:tr>
      <w:tr w:rsidR="004B3A75" w:rsidTr="004B3A75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30" w:lineRule="exact"/>
              <w:ind w:left="140"/>
            </w:pPr>
            <w:r>
              <w:rPr>
                <w:rStyle w:val="1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jc w:val="both"/>
            </w:pPr>
            <w:r>
              <w:rPr>
                <w:rStyle w:val="12"/>
              </w:rPr>
              <w:t xml:space="preserve">Салфетки бумажные ароматизированные </w:t>
            </w:r>
            <w:r w:rsidRPr="004B3A75">
              <w:rPr>
                <w:rStyle w:val="12"/>
                <w:lang w:eastAsia="en-US" w:bidi="en-US"/>
              </w:rPr>
              <w:t>«</w:t>
            </w:r>
            <w:proofErr w:type="spellStart"/>
            <w:r>
              <w:rPr>
                <w:rStyle w:val="12"/>
                <w:lang w:val="en-US" w:eastAsia="en-US" w:bidi="en-US"/>
              </w:rPr>
              <w:t>Ruta</w:t>
            </w:r>
            <w:proofErr w:type="spellEnd"/>
            <w:r w:rsidRPr="004B3A75">
              <w:rPr>
                <w:rStyle w:val="12"/>
                <w:lang w:eastAsia="en-US" w:bidi="en-US"/>
              </w:rPr>
              <w:t xml:space="preserve">», </w:t>
            </w:r>
            <w:r>
              <w:rPr>
                <w:rStyle w:val="12"/>
              </w:rPr>
              <w:t xml:space="preserve">с ароматом </w:t>
            </w:r>
            <w:proofErr w:type="spellStart"/>
            <w:r>
              <w:rPr>
                <w:rStyle w:val="12"/>
              </w:rPr>
              <w:t>экзогик</w:t>
            </w:r>
            <w:proofErr w:type="spellEnd"/>
            <w:r>
              <w:rPr>
                <w:rStyle w:val="12"/>
              </w:rPr>
              <w:t xml:space="preserve">, </w:t>
            </w:r>
            <w:r w:rsidRPr="004B3A75">
              <w:rPr>
                <w:rStyle w:val="12"/>
                <w:lang w:eastAsia="en-US" w:bidi="en-US"/>
              </w:rPr>
              <w:t>33</w:t>
            </w:r>
            <w:r>
              <w:rPr>
                <w:rStyle w:val="12"/>
                <w:lang w:val="en-US" w:eastAsia="en-US" w:bidi="en-US"/>
              </w:rPr>
              <w:t>x</w:t>
            </w:r>
            <w:r w:rsidRPr="004B3A75">
              <w:rPr>
                <w:rStyle w:val="12"/>
                <w:lang w:eastAsia="en-US" w:bidi="en-US"/>
              </w:rPr>
              <w:t xml:space="preserve">33 </w:t>
            </w:r>
            <w:r>
              <w:rPr>
                <w:rStyle w:val="12"/>
              </w:rPr>
              <w:t>см, 20 штук, состав: 100% целлюлоза, дата производства 22.01.2015 года, гарантийный срок хранения (срок годности) изделий - не ограничен, ш/к 4820023743175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ind w:left="120"/>
            </w:pPr>
            <w:r>
              <w:rPr>
                <w:rStyle w:val="12"/>
              </w:rPr>
              <w:t>Изготовитель: ПАО «ВГП», Украина, г. Луцк, ул. Георгия</w:t>
            </w:r>
          </w:p>
          <w:p w:rsidR="004B3A75" w:rsidRDefault="004B3A75" w:rsidP="004B3A75">
            <w:pPr>
              <w:pStyle w:val="21"/>
              <w:shd w:val="clear" w:color="auto" w:fill="auto"/>
              <w:ind w:left="120"/>
            </w:pPr>
            <w:proofErr w:type="spellStart"/>
            <w:r>
              <w:rPr>
                <w:rStyle w:val="12"/>
              </w:rPr>
              <w:t>Гонгадзе</w:t>
            </w:r>
            <w:proofErr w:type="spellEnd"/>
            <w:r>
              <w:rPr>
                <w:rStyle w:val="12"/>
              </w:rPr>
              <w:t>, 25, импортер (</w:t>
            </w:r>
            <w:proofErr w:type="spellStart"/>
            <w:proofErr w:type="gramStart"/>
            <w:r>
              <w:rPr>
                <w:rStyle w:val="12"/>
              </w:rPr>
              <w:t>грузоотправите</w:t>
            </w:r>
            <w:proofErr w:type="spellEnd"/>
            <w:r>
              <w:rPr>
                <w:rStyle w:val="12"/>
              </w:rPr>
              <w:t xml:space="preserve"> ль</w:t>
            </w:r>
            <w:proofErr w:type="gramEnd"/>
            <w:r>
              <w:rPr>
                <w:rStyle w:val="12"/>
              </w:rPr>
              <w:t>):</w:t>
            </w:r>
          </w:p>
          <w:p w:rsidR="004B3A75" w:rsidRDefault="004B3A75" w:rsidP="004B3A75">
            <w:pPr>
              <w:pStyle w:val="21"/>
              <w:shd w:val="clear" w:color="auto" w:fill="auto"/>
              <w:jc w:val="both"/>
            </w:pPr>
            <w:r>
              <w:rPr>
                <w:rStyle w:val="12"/>
              </w:rPr>
              <w:t>ООО «</w:t>
            </w:r>
            <w:proofErr w:type="spellStart"/>
            <w:r>
              <w:rPr>
                <w:rStyle w:val="12"/>
              </w:rPr>
              <w:t>Сэльвин</w:t>
            </w:r>
            <w:proofErr w:type="spellEnd"/>
            <w:r>
              <w:rPr>
                <w:rStyle w:val="12"/>
              </w:rPr>
              <w:t>», г. Минск, пр-т Победителей 17- 819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12"/>
              </w:rPr>
              <w:t>Магазин «</w:t>
            </w:r>
            <w:proofErr w:type="spellStart"/>
            <w:r>
              <w:rPr>
                <w:rStyle w:val="12"/>
              </w:rPr>
              <w:t>Нерия</w:t>
            </w:r>
            <w:proofErr w:type="spellEnd"/>
            <w:r>
              <w:rPr>
                <w:rStyle w:val="12"/>
              </w:rPr>
              <w:t xml:space="preserve">» в д. </w:t>
            </w:r>
            <w:proofErr w:type="spellStart"/>
            <w:r>
              <w:rPr>
                <w:rStyle w:val="12"/>
              </w:rPr>
              <w:t>Трабы</w:t>
            </w:r>
            <w:proofErr w:type="spellEnd"/>
            <w:r>
              <w:rPr>
                <w:rStyle w:val="12"/>
              </w:rPr>
              <w:t xml:space="preserve"> ул. </w:t>
            </w:r>
            <w:proofErr w:type="gramStart"/>
            <w:r>
              <w:rPr>
                <w:rStyle w:val="12"/>
              </w:rPr>
              <w:t>Советская</w:t>
            </w:r>
            <w:proofErr w:type="gramEnd"/>
            <w:r>
              <w:rPr>
                <w:rStyle w:val="12"/>
              </w:rPr>
              <w:t>, 52, частного торгового унитарного</w:t>
            </w:r>
          </w:p>
          <w:p w:rsidR="004B3A75" w:rsidRDefault="004B3A75" w:rsidP="004B3A75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12"/>
              </w:rPr>
              <w:t>предприятия «</w:t>
            </w:r>
            <w:proofErr w:type="spellStart"/>
            <w:r>
              <w:rPr>
                <w:rStyle w:val="12"/>
              </w:rPr>
              <w:t>Нерия</w:t>
            </w:r>
            <w:proofErr w:type="spellEnd"/>
            <w:r>
              <w:rPr>
                <w:rStyle w:val="12"/>
              </w:rPr>
              <w:t xml:space="preserve">», </w:t>
            </w:r>
            <w:proofErr w:type="spellStart"/>
            <w:r>
              <w:rPr>
                <w:rStyle w:val="12"/>
              </w:rPr>
              <w:t>Ивьевский</w:t>
            </w:r>
            <w:proofErr w:type="spellEnd"/>
            <w:r>
              <w:rPr>
                <w:rStyle w:val="12"/>
              </w:rPr>
              <w:t xml:space="preserve"> район, д. </w:t>
            </w:r>
            <w:proofErr w:type="spellStart"/>
            <w:r>
              <w:rPr>
                <w:rStyle w:val="12"/>
              </w:rPr>
              <w:t>Трабы</w:t>
            </w:r>
            <w:proofErr w:type="spellEnd"/>
            <w:r>
              <w:rPr>
                <w:rStyle w:val="12"/>
              </w:rPr>
              <w:t xml:space="preserve">, ул. </w:t>
            </w:r>
            <w:proofErr w:type="gramStart"/>
            <w:r>
              <w:rPr>
                <w:rStyle w:val="12"/>
              </w:rPr>
              <w:t>Советская</w:t>
            </w:r>
            <w:proofErr w:type="gramEnd"/>
            <w:r>
              <w:rPr>
                <w:rStyle w:val="12"/>
              </w:rPr>
              <w:t>, 33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jc w:val="both"/>
            </w:pPr>
            <w:r>
              <w:rPr>
                <w:rStyle w:val="12"/>
              </w:rPr>
              <w:t xml:space="preserve">Не соответствуют Единым санитарным требованиям, глава </w:t>
            </w: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, раздел 12, СанПиН 1.1.12-14- 2003 по органолептическим показателям</w:t>
            </w:r>
          </w:p>
        </w:tc>
      </w:tr>
      <w:tr w:rsidR="004B3A75" w:rsidTr="004B3A75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A75" w:rsidRDefault="004B3A75" w:rsidP="004B3A75">
            <w:pPr>
              <w:pStyle w:val="21"/>
              <w:shd w:val="clear" w:color="auto" w:fill="auto"/>
              <w:spacing w:line="230" w:lineRule="exact"/>
              <w:ind w:left="140"/>
            </w:pPr>
            <w:r>
              <w:rPr>
                <w:rStyle w:val="12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A75" w:rsidRDefault="004B3A75" w:rsidP="004B3A75">
            <w:pPr>
              <w:pStyle w:val="21"/>
              <w:shd w:val="clear" w:color="auto" w:fill="auto"/>
              <w:ind w:left="120"/>
            </w:pPr>
            <w:r>
              <w:rPr>
                <w:rStyle w:val="12"/>
              </w:rPr>
              <w:t xml:space="preserve">Низкотемпературная </w:t>
            </w:r>
            <w:proofErr w:type="spellStart"/>
            <w:r>
              <w:rPr>
                <w:rStyle w:val="12"/>
              </w:rPr>
              <w:t>стеклоомывающая</w:t>
            </w:r>
            <w:proofErr w:type="spellEnd"/>
            <w:r>
              <w:rPr>
                <w:rStyle w:val="12"/>
              </w:rPr>
              <w:t xml:space="preserve"> жидкость </w:t>
            </w:r>
            <w:r w:rsidRPr="004B3A75">
              <w:rPr>
                <w:rStyle w:val="12"/>
                <w:lang w:eastAsia="en-US" w:bidi="en-US"/>
              </w:rPr>
              <w:t>«</w:t>
            </w:r>
            <w:r>
              <w:rPr>
                <w:rStyle w:val="12"/>
                <w:lang w:val="en-US" w:eastAsia="en-US" w:bidi="en-US"/>
              </w:rPr>
              <w:t>Snow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road</w:t>
            </w:r>
            <w:r w:rsidRPr="004B3A75">
              <w:rPr>
                <w:rStyle w:val="12"/>
                <w:lang w:eastAsia="en-US" w:bidi="en-US"/>
              </w:rPr>
              <w:t xml:space="preserve">», </w:t>
            </w:r>
            <w:r>
              <w:rPr>
                <w:rStyle w:val="12"/>
              </w:rPr>
              <w:t>ТУ 2384-001- 11626116-2012,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A75" w:rsidRDefault="004B3A75" w:rsidP="004B3A75">
            <w:pPr>
              <w:pStyle w:val="21"/>
              <w:shd w:val="clear" w:color="auto" w:fill="auto"/>
              <w:ind w:left="120"/>
            </w:pPr>
            <w:r>
              <w:rPr>
                <w:rStyle w:val="12"/>
              </w:rPr>
              <w:t xml:space="preserve">Изготовитель: ООО «Элит </w:t>
            </w:r>
            <w:proofErr w:type="spellStart"/>
            <w:r>
              <w:rPr>
                <w:rStyle w:val="12"/>
              </w:rPr>
              <w:t>Эстейт</w:t>
            </w:r>
            <w:proofErr w:type="spellEnd"/>
            <w:r>
              <w:rPr>
                <w:rStyle w:val="12"/>
              </w:rPr>
              <w:t xml:space="preserve"> Компани», </w:t>
            </w:r>
            <w:proofErr w:type="gramStart"/>
            <w:r>
              <w:rPr>
                <w:rStyle w:val="12"/>
              </w:rPr>
              <w:t>Российская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A75" w:rsidRDefault="004B3A75" w:rsidP="004B3A75">
            <w:pPr>
              <w:pStyle w:val="21"/>
              <w:shd w:val="clear" w:color="auto" w:fill="auto"/>
              <w:ind w:left="120"/>
            </w:pPr>
            <w:r>
              <w:rPr>
                <w:rStyle w:val="12"/>
              </w:rPr>
              <w:t>Магазин «Автозапчасти» частного торгового унитарного предприятия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A75" w:rsidRDefault="004B3A75" w:rsidP="004B3A75">
            <w:pPr>
              <w:pStyle w:val="21"/>
              <w:shd w:val="clear" w:color="auto" w:fill="auto"/>
              <w:ind w:left="100"/>
            </w:pPr>
            <w:r>
              <w:rPr>
                <w:rStyle w:val="12"/>
              </w:rPr>
              <w:t>Не соответствует Единым санитарным требованиям, глава II, раздел 5,</w:t>
            </w:r>
          </w:p>
        </w:tc>
      </w:tr>
    </w:tbl>
    <w:p w:rsidR="00B775A4" w:rsidRDefault="00B775A4">
      <w:pPr>
        <w:rPr>
          <w:sz w:val="2"/>
          <w:szCs w:val="2"/>
        </w:rPr>
        <w:sectPr w:rsidR="00B775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5A4" w:rsidRDefault="000D3C0C">
      <w:pPr>
        <w:pStyle w:val="a6"/>
        <w:framePr w:wrap="around" w:vAnchor="page" w:hAnchor="page" w:x="5828" w:y="815"/>
        <w:shd w:val="clear" w:color="auto" w:fill="auto"/>
        <w:spacing w:line="24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395"/>
        <w:gridCol w:w="1992"/>
        <w:gridCol w:w="2731"/>
        <w:gridCol w:w="2304"/>
      </w:tblGrid>
      <w:tr w:rsidR="00B775A4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00" w:h="14707" w:wrap="around" w:vAnchor="page" w:hAnchor="page" w:x="856" w:y="116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r>
              <w:rPr>
                <w:rStyle w:val="12"/>
              </w:rPr>
              <w:t xml:space="preserve">номинальный объем 5 л, дата изготовления </w:t>
            </w:r>
            <w:proofErr w:type="gramStart"/>
            <w:r>
              <w:rPr>
                <w:rStyle w:val="12"/>
              </w:rPr>
              <w:t>Ш</w:t>
            </w:r>
            <w:proofErr w:type="gramEnd"/>
            <w:r>
              <w:rPr>
                <w:rStyle w:val="12"/>
              </w:rPr>
              <w:t xml:space="preserve"> квартал 2015 года, срок хранения 3 года, штрих-код 4602893200145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r>
              <w:rPr>
                <w:rStyle w:val="12"/>
              </w:rPr>
              <w:t>Федерация,</w:t>
            </w:r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tabs>
                <w:tab w:val="left" w:pos="403"/>
              </w:tabs>
              <w:jc w:val="both"/>
            </w:pPr>
            <w:r>
              <w:rPr>
                <w:rStyle w:val="12"/>
              </w:rPr>
              <w:t>г.</w:t>
            </w:r>
            <w:r>
              <w:rPr>
                <w:rStyle w:val="12"/>
              </w:rPr>
              <w:tab/>
              <w:t>Москва, ул. Иловайская, д. 9, стр. 7,</w:t>
            </w:r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>импортер: ООО «</w:t>
            </w:r>
            <w:proofErr w:type="spellStart"/>
            <w:r>
              <w:rPr>
                <w:rStyle w:val="12"/>
              </w:rPr>
              <w:t>Мотехсавтозап</w:t>
            </w:r>
            <w:proofErr w:type="spellEnd"/>
            <w:r>
              <w:rPr>
                <w:rStyle w:val="12"/>
              </w:rPr>
              <w:t xml:space="preserve"> части», </w:t>
            </w: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.М</w:t>
            </w:r>
            <w:proofErr w:type="gramEnd"/>
            <w:r>
              <w:rPr>
                <w:rStyle w:val="12"/>
              </w:rPr>
              <w:t>инск</w:t>
            </w:r>
            <w:proofErr w:type="spellEnd"/>
            <w:r>
              <w:rPr>
                <w:rStyle w:val="12"/>
              </w:rPr>
              <w:t>, ул.</w:t>
            </w:r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proofErr w:type="gramStart"/>
            <w:r>
              <w:rPr>
                <w:rStyle w:val="12"/>
              </w:rPr>
              <w:t>Геологическая,</w:t>
            </w:r>
            <w:proofErr w:type="gramEnd"/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tabs>
                <w:tab w:val="left" w:pos="1037"/>
              </w:tabs>
              <w:jc w:val="both"/>
            </w:pPr>
            <w:r>
              <w:rPr>
                <w:rStyle w:val="12"/>
              </w:rPr>
              <w:t>д.87г,</w:t>
            </w:r>
            <w:r>
              <w:rPr>
                <w:rStyle w:val="12"/>
              </w:rPr>
              <w:tab/>
              <w:t>ком. 11, каб.204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r>
              <w:rPr>
                <w:rStyle w:val="12"/>
              </w:rPr>
              <w:t>«</w:t>
            </w:r>
            <w:proofErr w:type="spellStart"/>
            <w:r>
              <w:rPr>
                <w:rStyle w:val="12"/>
              </w:rPr>
              <w:t>ЛошаСтрой</w:t>
            </w:r>
            <w:proofErr w:type="spellEnd"/>
            <w:r>
              <w:rPr>
                <w:rStyle w:val="12"/>
              </w:rPr>
              <w:t xml:space="preserve">», г. Островец, ул. </w:t>
            </w:r>
            <w:proofErr w:type="gramStart"/>
            <w:r>
              <w:rPr>
                <w:rStyle w:val="12"/>
              </w:rPr>
              <w:t>Ленинская</w:t>
            </w:r>
            <w:proofErr w:type="gramEnd"/>
            <w:r>
              <w:rPr>
                <w:rStyle w:val="12"/>
              </w:rPr>
              <w:t>, 50А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>подраздел , I, инструкции 1.1.10- 14-93-2005 по содержанию метанола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r>
              <w:rPr>
                <w:rStyle w:val="12"/>
              </w:rPr>
              <w:t>Приправка</w:t>
            </w:r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proofErr w:type="gramStart"/>
            <w:r>
              <w:rPr>
                <w:rStyle w:val="12"/>
              </w:rPr>
              <w:t>идеальная</w:t>
            </w:r>
            <w:proofErr w:type="gramEnd"/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00"/>
            </w:pPr>
            <w:r>
              <w:rPr>
                <w:rStyle w:val="12"/>
              </w:rPr>
              <w:t>натуральная «Для шашлыка» в пачках по 30 грамм, дата изготовления 03.08.2015, срок годности 24 месяца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Изготовитель: ЧП «Парфюм» Украина, г. Харьков, проспект </w:t>
            </w:r>
            <w:proofErr w:type="spellStart"/>
            <w:r>
              <w:rPr>
                <w:rStyle w:val="12"/>
              </w:rPr>
              <w:t>Тосгышева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д</w:t>
            </w:r>
            <w:proofErr w:type="gramStart"/>
            <w:r>
              <w:rPr>
                <w:rStyle w:val="12"/>
              </w:rPr>
              <w:t>.З</w:t>
            </w:r>
            <w:proofErr w:type="spellEnd"/>
            <w:proofErr w:type="gramEnd"/>
            <w:r>
              <w:rPr>
                <w:rStyle w:val="12"/>
              </w:rPr>
              <w:t>, импортер: ООО «</w:t>
            </w:r>
            <w:proofErr w:type="spellStart"/>
            <w:r>
              <w:rPr>
                <w:rStyle w:val="12"/>
              </w:rPr>
              <w:t>Авалонторг</w:t>
            </w:r>
            <w:proofErr w:type="spellEnd"/>
            <w:r>
              <w:rPr>
                <w:rStyle w:val="12"/>
              </w:rPr>
              <w:t xml:space="preserve">», г. Минск, пер. </w:t>
            </w:r>
            <w:proofErr w:type="spellStart"/>
            <w:r>
              <w:rPr>
                <w:rStyle w:val="12"/>
              </w:rPr>
              <w:t>Липковский</w:t>
            </w:r>
            <w:proofErr w:type="spellEnd"/>
            <w:r>
              <w:rPr>
                <w:rStyle w:val="12"/>
              </w:rPr>
              <w:t>, 34, изолированное</w:t>
            </w:r>
            <w:r>
              <w:rPr>
                <w:rStyle w:val="12"/>
              </w:rPr>
              <w:t xml:space="preserve"> помещение № 2, комн. 52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40"/>
            </w:pPr>
            <w:r>
              <w:rPr>
                <w:rStyle w:val="12"/>
              </w:rPr>
              <w:t xml:space="preserve">Магазин товары повседневного спроса </w:t>
            </w:r>
            <w:proofErr w:type="spellStart"/>
            <w:r>
              <w:rPr>
                <w:rStyle w:val="12"/>
              </w:rPr>
              <w:t>д</w:t>
            </w:r>
            <w:proofErr w:type="gramStart"/>
            <w:r>
              <w:rPr>
                <w:rStyle w:val="12"/>
              </w:rPr>
              <w:t>.Г</w:t>
            </w:r>
            <w:proofErr w:type="gramEnd"/>
            <w:r>
              <w:rPr>
                <w:rStyle w:val="12"/>
              </w:rPr>
              <w:t>алимщина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Ивьевского</w:t>
            </w:r>
            <w:proofErr w:type="spellEnd"/>
            <w:r>
              <w:rPr>
                <w:rStyle w:val="12"/>
              </w:rPr>
              <w:t xml:space="preserve"> филиала Гродненского областного потребительского общества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spellStart"/>
            <w:r>
              <w:rPr>
                <w:rStyle w:val="12"/>
              </w:rPr>
              <w:t>СанНиП</w:t>
            </w:r>
            <w:proofErr w:type="spellEnd"/>
            <w:r>
              <w:rPr>
                <w:rStyle w:val="12"/>
              </w:rPr>
              <w:t xml:space="preserve"> и ГН утв. постановлением М3 РБ 21.06.2013 № 52 по </w:t>
            </w:r>
            <w:proofErr w:type="spellStart"/>
            <w:proofErr w:type="gramStart"/>
            <w:r>
              <w:rPr>
                <w:rStyle w:val="12"/>
              </w:rPr>
              <w:t>микробиологически</w:t>
            </w:r>
            <w:proofErr w:type="spellEnd"/>
            <w:r>
              <w:rPr>
                <w:rStyle w:val="12"/>
              </w:rPr>
              <w:t xml:space="preserve"> м</w:t>
            </w:r>
            <w:proofErr w:type="gramEnd"/>
            <w:r>
              <w:rPr>
                <w:rStyle w:val="12"/>
              </w:rPr>
              <w:t xml:space="preserve"> показате</w:t>
            </w:r>
            <w:r>
              <w:rPr>
                <w:rStyle w:val="12"/>
              </w:rPr>
              <w:t>лям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r>
              <w:rPr>
                <w:rStyle w:val="12"/>
              </w:rPr>
              <w:t>Приправка</w:t>
            </w:r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jc w:val="both"/>
            </w:pPr>
            <w:proofErr w:type="gramStart"/>
            <w:r>
              <w:rPr>
                <w:rStyle w:val="12"/>
              </w:rPr>
              <w:t>идеальная</w:t>
            </w:r>
            <w:proofErr w:type="gramEnd"/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00"/>
            </w:pPr>
            <w:r>
              <w:rPr>
                <w:rStyle w:val="12"/>
              </w:rPr>
              <w:t>натуральная «Для ухи», в упаковке по 30 грамм, дата изготовления 29.01.2015, срок годности 24 месяца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Изготовитель: ЧП «Парфюм» Украина, г. Харьков, проспект </w:t>
            </w:r>
            <w:proofErr w:type="spellStart"/>
            <w:r>
              <w:rPr>
                <w:rStyle w:val="12"/>
              </w:rPr>
              <w:t>Тостышева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д</w:t>
            </w:r>
            <w:proofErr w:type="gramStart"/>
            <w:r>
              <w:rPr>
                <w:rStyle w:val="12"/>
              </w:rPr>
              <w:t>.З</w:t>
            </w:r>
            <w:proofErr w:type="spellEnd"/>
            <w:proofErr w:type="gramEnd"/>
            <w:r>
              <w:rPr>
                <w:rStyle w:val="12"/>
              </w:rPr>
              <w:t>, импортер: ООО «</w:t>
            </w:r>
            <w:proofErr w:type="spellStart"/>
            <w:r>
              <w:rPr>
                <w:rStyle w:val="12"/>
              </w:rPr>
              <w:t>Авалонторг</w:t>
            </w:r>
            <w:proofErr w:type="spellEnd"/>
            <w:r>
              <w:rPr>
                <w:rStyle w:val="12"/>
              </w:rPr>
              <w:t xml:space="preserve">», г. Минск, пер. </w:t>
            </w:r>
            <w:proofErr w:type="spellStart"/>
            <w:r>
              <w:rPr>
                <w:rStyle w:val="12"/>
              </w:rPr>
              <w:t>Липковский</w:t>
            </w:r>
            <w:proofErr w:type="spellEnd"/>
            <w:r>
              <w:rPr>
                <w:rStyle w:val="12"/>
              </w:rPr>
              <w:t xml:space="preserve">, </w:t>
            </w:r>
            <w:r>
              <w:rPr>
                <w:rStyle w:val="12"/>
              </w:rPr>
              <w:t>34, изолированное помещение № 2, комн. 52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40"/>
            </w:pPr>
            <w:r>
              <w:rPr>
                <w:rStyle w:val="12"/>
              </w:rPr>
              <w:t xml:space="preserve">Магазин товары повседневного спроса </w:t>
            </w:r>
            <w:proofErr w:type="spellStart"/>
            <w:r>
              <w:rPr>
                <w:rStyle w:val="12"/>
              </w:rPr>
              <w:t>д</w:t>
            </w:r>
            <w:proofErr w:type="gramStart"/>
            <w:r>
              <w:rPr>
                <w:rStyle w:val="12"/>
              </w:rPr>
              <w:t>.Г</w:t>
            </w:r>
            <w:proofErr w:type="gramEnd"/>
            <w:r>
              <w:rPr>
                <w:rStyle w:val="12"/>
              </w:rPr>
              <w:t>алимщина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Ивьевского</w:t>
            </w:r>
            <w:proofErr w:type="spellEnd"/>
            <w:r>
              <w:rPr>
                <w:rStyle w:val="12"/>
              </w:rPr>
              <w:t xml:space="preserve"> филиала Гродненского областного потребительского общества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spellStart"/>
            <w:r>
              <w:rPr>
                <w:rStyle w:val="12"/>
              </w:rPr>
              <w:t>СанНиП</w:t>
            </w:r>
            <w:proofErr w:type="spellEnd"/>
            <w:r>
              <w:rPr>
                <w:rStyle w:val="12"/>
              </w:rPr>
              <w:t xml:space="preserve"> и ГН утв. постановлением М3 РБ 21.06.2013 № 52 по </w:t>
            </w:r>
            <w:proofErr w:type="spellStart"/>
            <w:proofErr w:type="gramStart"/>
            <w:r>
              <w:rPr>
                <w:rStyle w:val="12"/>
              </w:rPr>
              <w:t>микробиолог</w:t>
            </w:r>
            <w:r>
              <w:rPr>
                <w:rStyle w:val="12"/>
              </w:rPr>
              <w:t>ически</w:t>
            </w:r>
            <w:proofErr w:type="spellEnd"/>
            <w:r>
              <w:rPr>
                <w:rStyle w:val="12"/>
              </w:rPr>
              <w:t xml:space="preserve"> м</w:t>
            </w:r>
            <w:proofErr w:type="gramEnd"/>
            <w:r>
              <w:rPr>
                <w:rStyle w:val="12"/>
              </w:rPr>
              <w:t xml:space="preserve"> показателям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00"/>
            </w:pPr>
            <w:r>
              <w:rPr>
                <w:rStyle w:val="12"/>
              </w:rPr>
              <w:t>Игрушка «Руль на батарейках», артикул Б19042, для детей старше 3-х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Изготовитель: </w:t>
            </w:r>
            <w:proofErr w:type="spellStart"/>
            <w:r>
              <w:rPr>
                <w:rStyle w:val="12"/>
              </w:rPr>
              <w:t>Шеньякень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Узини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Тян</w:t>
            </w:r>
            <w:proofErr w:type="spellEnd"/>
            <w:r>
              <w:rPr>
                <w:rStyle w:val="12"/>
              </w:rPr>
              <w:t xml:space="preserve"> Трейд Компани ЛТД, Китай, импортер:</w:t>
            </w:r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>ООО «</w:t>
            </w:r>
            <w:proofErr w:type="spellStart"/>
            <w:r>
              <w:rPr>
                <w:rStyle w:val="12"/>
              </w:rPr>
              <w:t>Лэдис</w:t>
            </w:r>
            <w:proofErr w:type="spellEnd"/>
            <w:r>
              <w:rPr>
                <w:rStyle w:val="12"/>
              </w:rPr>
              <w:t xml:space="preserve">», </w:t>
            </w: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.М</w:t>
            </w:r>
            <w:proofErr w:type="gramEnd"/>
            <w:r>
              <w:rPr>
                <w:rStyle w:val="12"/>
              </w:rPr>
              <w:t>инск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ул.Рокоссовског</w:t>
            </w:r>
            <w:proofErr w:type="spellEnd"/>
            <w:r>
              <w:rPr>
                <w:rStyle w:val="12"/>
              </w:rPr>
              <w:t xml:space="preserve"> о, д.78, пом.1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78" w:lineRule="exact"/>
              <w:jc w:val="both"/>
            </w:pPr>
            <w:r>
              <w:rPr>
                <w:rStyle w:val="12"/>
              </w:rPr>
              <w:t xml:space="preserve">ЧТУП «Мультик», </w:t>
            </w: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.Г</w:t>
            </w:r>
            <w:proofErr w:type="gramEnd"/>
            <w:r>
              <w:rPr>
                <w:rStyle w:val="12"/>
              </w:rPr>
              <w:t>родно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ул.Пушкина</w:t>
            </w:r>
            <w:proofErr w:type="spellEnd"/>
            <w:r>
              <w:rPr>
                <w:rStyle w:val="12"/>
              </w:rPr>
              <w:t xml:space="preserve">, </w:t>
            </w:r>
            <w:r>
              <w:rPr>
                <w:rStyle w:val="12"/>
              </w:rPr>
              <w:t>33, оф.2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008/2011 «О безопасности игрушек», гигиеническому нормативу, утвержденному постановлением М3 РБ от 20.12.2012 № 200 по эквивалентному и максимальному уровням звука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after="120" w:line="230" w:lineRule="exact"/>
              <w:jc w:val="both"/>
            </w:pPr>
            <w:r>
              <w:rPr>
                <w:rStyle w:val="12"/>
              </w:rPr>
              <w:t>Игрушка</w:t>
            </w:r>
          </w:p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before="120" w:line="230" w:lineRule="exact"/>
              <w:jc w:val="both"/>
            </w:pPr>
            <w:proofErr w:type="gramStart"/>
            <w:r>
              <w:rPr>
                <w:rStyle w:val="12"/>
              </w:rPr>
              <w:t>пластмассовая -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83" w:lineRule="exact"/>
              <w:ind w:left="120"/>
            </w:pPr>
            <w:r>
              <w:rPr>
                <w:rStyle w:val="12"/>
              </w:rPr>
              <w:t xml:space="preserve">Изготовитель: </w:t>
            </w:r>
            <w:proofErr w:type="spellStart"/>
            <w:r>
              <w:rPr>
                <w:rStyle w:val="12"/>
              </w:rPr>
              <w:t>Чуанг-Хенг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Тойс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78" w:lineRule="exact"/>
              <w:jc w:val="both"/>
            </w:pPr>
            <w:r>
              <w:rPr>
                <w:rStyle w:val="12"/>
              </w:rPr>
              <w:t>Магазин «</w:t>
            </w:r>
            <w:proofErr w:type="spellStart"/>
            <w:r>
              <w:rPr>
                <w:rStyle w:val="12"/>
              </w:rPr>
              <w:t>Евроопт</w:t>
            </w:r>
            <w:proofErr w:type="spellEnd"/>
            <w:r>
              <w:rPr>
                <w:rStyle w:val="12"/>
              </w:rPr>
              <w:t>» филиал</w:t>
            </w:r>
            <w:proofErr w:type="gramStart"/>
            <w:r>
              <w:rPr>
                <w:rStyle w:val="12"/>
              </w:rPr>
              <w:t>а ООО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0" w:h="14707" w:wrap="around" w:vAnchor="page" w:hAnchor="page" w:x="856" w:y="1161"/>
              <w:shd w:val="clear" w:color="auto" w:fill="auto"/>
              <w:spacing w:line="278" w:lineRule="exact"/>
              <w:ind w:left="12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</w:t>
            </w:r>
          </w:p>
        </w:tc>
      </w:tr>
    </w:tbl>
    <w:p w:rsidR="00B775A4" w:rsidRDefault="00B775A4">
      <w:pPr>
        <w:rPr>
          <w:sz w:val="2"/>
          <w:szCs w:val="2"/>
        </w:rPr>
        <w:sectPr w:rsidR="00B775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5A4" w:rsidRDefault="000D3C0C">
      <w:pPr>
        <w:pStyle w:val="a6"/>
        <w:framePr w:wrap="around" w:vAnchor="page" w:hAnchor="page" w:x="5821" w:y="815"/>
        <w:shd w:val="clear" w:color="auto" w:fill="auto"/>
        <w:spacing w:line="24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2414"/>
        <w:gridCol w:w="1992"/>
        <w:gridCol w:w="2755"/>
        <w:gridCol w:w="2309"/>
      </w:tblGrid>
      <w:tr w:rsidR="00B775A4">
        <w:tblPrEx>
          <w:tblCellMar>
            <w:top w:w="0" w:type="dxa"/>
            <w:bottom w:w="0" w:type="dxa"/>
          </w:tblCellMar>
        </w:tblPrEx>
        <w:trPr>
          <w:trHeight w:hRule="exact" w:val="41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12" w:wrap="around" w:vAnchor="page" w:hAnchor="page" w:x="839" w:y="1170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пистолет детский механический, артикул 639, щ/к 6903702306392, для детей от 3-х лет и старше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Ко</w:t>
            </w:r>
            <w:proofErr w:type="gramStart"/>
            <w:r>
              <w:rPr>
                <w:rStyle w:val="12"/>
              </w:rPr>
              <w:t>.Л</w:t>
            </w:r>
            <w:proofErr w:type="gramEnd"/>
            <w:r>
              <w:rPr>
                <w:rStyle w:val="12"/>
              </w:rPr>
              <w:t>тд</w:t>
            </w:r>
            <w:proofErr w:type="spellEnd"/>
            <w:r>
              <w:rPr>
                <w:rStyle w:val="12"/>
              </w:rPr>
              <w:t xml:space="preserve">. (перед зданием </w:t>
            </w:r>
            <w:proofErr w:type="spellStart"/>
            <w:r>
              <w:rPr>
                <w:rStyle w:val="12"/>
              </w:rPr>
              <w:t>Ченгхай</w:t>
            </w:r>
            <w:proofErr w:type="spellEnd"/>
            <w:r>
              <w:rPr>
                <w:rStyle w:val="12"/>
              </w:rPr>
              <w:t xml:space="preserve"> Хай Скул, </w:t>
            </w:r>
            <w:proofErr w:type="spellStart"/>
            <w:r>
              <w:rPr>
                <w:rStyle w:val="12"/>
              </w:rPr>
              <w:t>г.Ченгхай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Шанту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Гуандонг</w:t>
            </w:r>
            <w:proofErr w:type="spellEnd"/>
            <w:r>
              <w:rPr>
                <w:rStyle w:val="12"/>
              </w:rPr>
              <w:t>), Китай, импортер: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ЧУП «БИГ-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Мастер»,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.М</w:t>
            </w:r>
            <w:proofErr w:type="gramEnd"/>
            <w:r>
              <w:rPr>
                <w:rStyle w:val="12"/>
              </w:rPr>
              <w:t>инск</w:t>
            </w:r>
            <w:proofErr w:type="spell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ул</w:t>
            </w:r>
            <w:proofErr w:type="gramStart"/>
            <w:r>
              <w:rPr>
                <w:rStyle w:val="12"/>
              </w:rPr>
              <w:t>.Д</w:t>
            </w:r>
            <w:proofErr w:type="gramEnd"/>
            <w:r>
              <w:rPr>
                <w:rStyle w:val="12"/>
              </w:rPr>
              <w:t>олгобродска</w:t>
            </w:r>
            <w:proofErr w:type="spellEnd"/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 xml:space="preserve">я, 41, </w:t>
            </w:r>
            <w:proofErr w:type="spellStart"/>
            <w:r>
              <w:rPr>
                <w:rStyle w:val="12"/>
              </w:rPr>
              <w:t>корп</w:t>
            </w:r>
            <w:proofErr w:type="gramStart"/>
            <w:r>
              <w:rPr>
                <w:rStyle w:val="12"/>
              </w:rPr>
              <w:t>.З</w:t>
            </w:r>
            <w:proofErr w:type="spellEnd"/>
            <w:proofErr w:type="gram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комн.6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jc w:val="both"/>
            </w:pPr>
            <w:r>
              <w:rPr>
                <w:rStyle w:val="12"/>
              </w:rPr>
              <w:t>«</w:t>
            </w:r>
            <w:proofErr w:type="spellStart"/>
            <w:r>
              <w:rPr>
                <w:rStyle w:val="12"/>
              </w:rPr>
              <w:t>Евроторг</w:t>
            </w:r>
            <w:proofErr w:type="spellEnd"/>
            <w:r>
              <w:rPr>
                <w:rStyle w:val="12"/>
              </w:rPr>
              <w:t xml:space="preserve">» в г .Гродно, г. Лида, </w:t>
            </w:r>
            <w:proofErr w:type="spellStart"/>
            <w:r>
              <w:rPr>
                <w:rStyle w:val="12"/>
              </w:rPr>
              <w:t>ул</w:t>
            </w:r>
            <w:proofErr w:type="gramStart"/>
            <w:r>
              <w:rPr>
                <w:rStyle w:val="12"/>
              </w:rPr>
              <w:t>.М</w:t>
            </w:r>
            <w:proofErr w:type="gramEnd"/>
            <w:r>
              <w:rPr>
                <w:rStyle w:val="12"/>
              </w:rPr>
              <w:t>ашерова</w:t>
            </w:r>
            <w:proofErr w:type="spellEnd"/>
            <w:r>
              <w:rPr>
                <w:rStyle w:val="12"/>
              </w:rPr>
              <w:t>, 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 xml:space="preserve">008/2011 «О безопасности игрушек», гигиеническому нормативу, утвержденному постановлением М3 РБ от 20.12.2012 № </w:t>
            </w:r>
            <w:r>
              <w:rPr>
                <w:rStyle w:val="12"/>
              </w:rPr>
              <w:t>200 по эквивалентному и максимальному уровню звука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58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spacing w:line="230" w:lineRule="exact"/>
              <w:ind w:left="140"/>
            </w:pPr>
            <w:r>
              <w:rPr>
                <w:rStyle w:val="12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Туфли детские с маркировкой АНГЕЛОЧЕК (вер</w:t>
            </w:r>
            <w:proofErr w:type="gramStart"/>
            <w:r>
              <w:rPr>
                <w:rStyle w:val="12"/>
              </w:rPr>
              <w:t>х-</w:t>
            </w:r>
            <w:proofErr w:type="gramEnd"/>
            <w:r>
              <w:rPr>
                <w:rStyle w:val="12"/>
              </w:rPr>
              <w:t xml:space="preserve"> полимерный материал, подкладка и внутренняя стелька- синтетическая ткань), размер 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spacing w:line="269" w:lineRule="exact"/>
              <w:ind w:left="100"/>
            </w:pPr>
            <w:r>
              <w:rPr>
                <w:rStyle w:val="12"/>
              </w:rPr>
              <w:t>Изготовитель не установлен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jc w:val="both"/>
            </w:pPr>
            <w:r>
              <w:rPr>
                <w:rStyle w:val="12"/>
              </w:rPr>
              <w:t xml:space="preserve">ИП Шевчук Э.В., реализация товара в торговом </w:t>
            </w:r>
            <w:r>
              <w:rPr>
                <w:rStyle w:val="12"/>
              </w:rPr>
              <w:t xml:space="preserve">центре «Свая хата» по адресу г.Волковыск, </w:t>
            </w:r>
            <w:proofErr w:type="spellStart"/>
            <w:r>
              <w:rPr>
                <w:rStyle w:val="12"/>
              </w:rPr>
              <w:t>ул</w:t>
            </w:r>
            <w:proofErr w:type="gramStart"/>
            <w:r>
              <w:rPr>
                <w:rStyle w:val="12"/>
              </w:rPr>
              <w:t>.С</w:t>
            </w:r>
            <w:proofErr w:type="gramEnd"/>
            <w:r>
              <w:rPr>
                <w:rStyle w:val="12"/>
              </w:rPr>
              <w:t>оветская</w:t>
            </w:r>
            <w:proofErr w:type="spellEnd"/>
            <w:r>
              <w:rPr>
                <w:rStyle w:val="12"/>
              </w:rPr>
              <w:t>, 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соответствуют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007/2011 «О безопасности продукции, предназначенной для детей и подростков»,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gramStart"/>
            <w:r>
              <w:rPr>
                <w:rStyle w:val="12"/>
              </w:rPr>
              <w:t xml:space="preserve">Г </w:t>
            </w:r>
            <w:proofErr w:type="spellStart"/>
            <w:r>
              <w:rPr>
                <w:rStyle w:val="12"/>
              </w:rPr>
              <w:t>игиеническому</w:t>
            </w:r>
            <w:proofErr w:type="spellEnd"/>
            <w:proofErr w:type="gramEnd"/>
            <w:r>
              <w:rPr>
                <w:rStyle w:val="12"/>
              </w:rPr>
              <w:t xml:space="preserve"> нормативу «Показатели безопасности отдельных видов продукции для дете</w:t>
            </w:r>
            <w:r>
              <w:rPr>
                <w:rStyle w:val="12"/>
              </w:rPr>
              <w:t xml:space="preserve">й», утв. постановлением М3 РБ </w:t>
            </w:r>
            <w:r>
              <w:rPr>
                <w:rStyle w:val="12"/>
                <w:lang w:val="en-US" w:eastAsia="en-US" w:bidi="en-US"/>
              </w:rPr>
              <w:t>or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</w:rPr>
              <w:t xml:space="preserve">20.12.2012 № 200 по напряженности </w:t>
            </w:r>
            <w:proofErr w:type="spellStart"/>
            <w:r>
              <w:rPr>
                <w:rStyle w:val="12"/>
              </w:rPr>
              <w:t>электростатическог</w:t>
            </w:r>
            <w:proofErr w:type="spellEnd"/>
            <w:r>
              <w:rPr>
                <w:rStyle w:val="12"/>
              </w:rPr>
              <w:t xml:space="preserve"> о поля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47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spacing w:line="230" w:lineRule="exact"/>
              <w:ind w:left="140"/>
            </w:pPr>
            <w:r>
              <w:rPr>
                <w:rStyle w:val="12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 xml:space="preserve">Виноград сушеный без косточек «А» весовой в картонной коробке с полимерным мешком вкладышем, масса 12,5 кг, дата изготовления октябрь 2015, годен до октября </w:t>
            </w:r>
            <w:r>
              <w:rPr>
                <w:rStyle w:val="12"/>
              </w:rPr>
              <w:t>2016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Изготовитель: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 xml:space="preserve">ООО </w:t>
            </w:r>
            <w:r w:rsidRPr="004B3A75">
              <w:rPr>
                <w:rStyle w:val="12"/>
                <w:lang w:eastAsia="en-US" w:bidi="en-US"/>
              </w:rPr>
              <w:t>«</w:t>
            </w:r>
            <w:r>
              <w:rPr>
                <w:rStyle w:val="12"/>
                <w:lang w:val="en-US" w:eastAsia="en-US" w:bidi="en-US"/>
              </w:rPr>
              <w:t>GREEN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  <w:lang w:val="en-US" w:eastAsia="en-US" w:bidi="en-US"/>
              </w:rPr>
              <w:t>LINE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</w:rPr>
              <w:t>1МРЕХ»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юрид</w:t>
            </w:r>
            <w:proofErr w:type="spellEnd"/>
            <w:r>
              <w:rPr>
                <w:rStyle w:val="12"/>
              </w:rPr>
              <w:t>. адрес: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Республика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Узбекистан,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gramStart"/>
            <w:r>
              <w:rPr>
                <w:rStyle w:val="12"/>
              </w:rPr>
              <w:t>Ташкентская</w:t>
            </w:r>
            <w:proofErr w:type="gramEnd"/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область,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Юкоричирчикск</w:t>
            </w:r>
            <w:proofErr w:type="spellEnd"/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ий</w:t>
            </w:r>
            <w:proofErr w:type="spellEnd"/>
            <w:r>
              <w:rPr>
                <w:rStyle w:val="12"/>
              </w:rPr>
              <w:t xml:space="preserve"> район,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Янгибазар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к.ф.й</w:t>
            </w:r>
            <w:proofErr w:type="spellEnd"/>
            <w:r>
              <w:rPr>
                <w:rStyle w:val="12"/>
              </w:rPr>
              <w:t>., адрес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производства и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упаковывания: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Республика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Узбекистан,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proofErr w:type="gramStart"/>
            <w:r>
              <w:rPr>
                <w:rStyle w:val="12"/>
              </w:rPr>
              <w:t>Ташкентская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40"/>
            </w:pPr>
            <w:proofErr w:type="gramStart"/>
            <w:r>
              <w:rPr>
                <w:rStyle w:val="12"/>
              </w:rPr>
              <w:t>Магазин «</w:t>
            </w:r>
            <w:proofErr w:type="spellStart"/>
            <w:r>
              <w:rPr>
                <w:rStyle w:val="12"/>
              </w:rPr>
              <w:t>Доброном</w:t>
            </w:r>
            <w:proofErr w:type="spellEnd"/>
            <w:r>
              <w:rPr>
                <w:rStyle w:val="12"/>
              </w:rPr>
              <w:t xml:space="preserve">» Филиал «Волковыск» ЗАО </w:t>
            </w:r>
            <w:r>
              <w:rPr>
                <w:rStyle w:val="12"/>
              </w:rPr>
              <w:t>«</w:t>
            </w:r>
            <w:proofErr w:type="spellStart"/>
            <w:r>
              <w:rPr>
                <w:rStyle w:val="12"/>
              </w:rPr>
              <w:t>Доброном</w:t>
            </w:r>
            <w:proofErr w:type="spellEnd"/>
            <w:r>
              <w:rPr>
                <w:rStyle w:val="12"/>
              </w:rPr>
              <w:t>», г. Сморгонь, ул. Каминского, 79А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021/2011 «О безопасности пищевой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>продукции», ГН утв.</w:t>
            </w:r>
          </w:p>
          <w:p w:rsidR="00B775A4" w:rsidRDefault="000D3C0C">
            <w:pPr>
              <w:pStyle w:val="21"/>
              <w:framePr w:w="10234" w:h="14712" w:wrap="around" w:vAnchor="page" w:hAnchor="page" w:x="839" w:y="1170"/>
              <w:shd w:val="clear" w:color="auto" w:fill="auto"/>
              <w:ind w:left="100"/>
            </w:pPr>
            <w:r>
              <w:rPr>
                <w:rStyle w:val="12"/>
              </w:rPr>
              <w:t xml:space="preserve">постановлением М3 РБ 21.06.2013 № 52 по </w:t>
            </w:r>
            <w:proofErr w:type="spellStart"/>
            <w:proofErr w:type="gramStart"/>
            <w:r>
              <w:rPr>
                <w:rStyle w:val="12"/>
              </w:rPr>
              <w:t>микробиологически</w:t>
            </w:r>
            <w:proofErr w:type="spellEnd"/>
            <w:r>
              <w:rPr>
                <w:rStyle w:val="12"/>
              </w:rPr>
              <w:t xml:space="preserve"> м</w:t>
            </w:r>
            <w:proofErr w:type="gramEnd"/>
            <w:r>
              <w:rPr>
                <w:rStyle w:val="12"/>
              </w:rPr>
              <w:t xml:space="preserve"> показателям</w:t>
            </w:r>
          </w:p>
        </w:tc>
      </w:tr>
    </w:tbl>
    <w:p w:rsidR="00B775A4" w:rsidRDefault="00B775A4">
      <w:pPr>
        <w:rPr>
          <w:sz w:val="2"/>
          <w:szCs w:val="2"/>
        </w:rPr>
        <w:sectPr w:rsidR="00B775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5A4" w:rsidRDefault="000D3C0C">
      <w:pPr>
        <w:pStyle w:val="a6"/>
        <w:framePr w:wrap="around" w:vAnchor="page" w:hAnchor="page" w:x="5812" w:y="815"/>
        <w:shd w:val="clear" w:color="auto" w:fill="auto"/>
        <w:spacing w:line="24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2390"/>
        <w:gridCol w:w="2002"/>
        <w:gridCol w:w="2731"/>
        <w:gridCol w:w="2299"/>
      </w:tblGrid>
      <w:tr w:rsidR="00B775A4">
        <w:tblPrEx>
          <w:tblCellMar>
            <w:top w:w="0" w:type="dxa"/>
            <w:bottom w:w="0" w:type="dxa"/>
          </w:tblCellMar>
        </w:tblPrEx>
        <w:trPr>
          <w:trHeight w:hRule="exact" w:val="49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195" w:h="14693" w:wrap="around" w:vAnchor="page" w:hAnchor="page" w:x="858" w:y="116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195" w:h="14693" w:wrap="around" w:vAnchor="page" w:hAnchor="page" w:x="858" w:y="116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область, </w:t>
            </w:r>
            <w:proofErr w:type="spellStart"/>
            <w:r>
              <w:rPr>
                <w:rStyle w:val="12"/>
              </w:rPr>
              <w:t>Юкоричирчикск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ий</w:t>
            </w:r>
            <w:proofErr w:type="spellEnd"/>
            <w:r>
              <w:rPr>
                <w:rStyle w:val="12"/>
              </w:rPr>
              <w:t xml:space="preserve"> район, Янгибазар </w:t>
            </w:r>
            <w:proofErr w:type="spellStart"/>
            <w:r>
              <w:rPr>
                <w:rStyle w:val="12"/>
              </w:rPr>
              <w:t>к.ф.й</w:t>
            </w:r>
            <w:proofErr w:type="spellEnd"/>
            <w:r>
              <w:rPr>
                <w:rStyle w:val="12"/>
              </w:rPr>
              <w:t>.),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jc w:val="both"/>
            </w:pPr>
            <w:r>
              <w:rPr>
                <w:rStyle w:val="12"/>
              </w:rPr>
              <w:t>импортер: ООО «</w:t>
            </w:r>
            <w:proofErr w:type="spellStart"/>
            <w:r>
              <w:rPr>
                <w:rStyle w:val="12"/>
              </w:rPr>
              <w:t>Продхимснаб</w:t>
            </w:r>
            <w:proofErr w:type="spellEnd"/>
            <w:r>
              <w:rPr>
                <w:rStyle w:val="12"/>
              </w:rPr>
              <w:t xml:space="preserve">», 220024, г. Минск, ул. </w:t>
            </w:r>
            <w:proofErr w:type="spellStart"/>
            <w:r>
              <w:rPr>
                <w:rStyle w:val="12"/>
              </w:rPr>
              <w:t>Стебнева</w:t>
            </w:r>
            <w:proofErr w:type="spellEnd"/>
            <w:r>
              <w:rPr>
                <w:rStyle w:val="12"/>
              </w:rPr>
              <w:t xml:space="preserve">, д. 2А, оф. 21, </w:t>
            </w:r>
            <w:proofErr w:type="spellStart"/>
            <w:r>
              <w:rPr>
                <w:rStyle w:val="12"/>
              </w:rPr>
              <w:t>грузоотпр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авител</w:t>
            </w:r>
            <w:proofErr w:type="spellEnd"/>
            <w:r>
              <w:rPr>
                <w:rStyle w:val="12"/>
              </w:rPr>
              <w:t xml:space="preserve"> ь: ООО «</w:t>
            </w:r>
            <w:proofErr w:type="spellStart"/>
            <w:r>
              <w:rPr>
                <w:rStyle w:val="12"/>
              </w:rPr>
              <w:t>Евроторг</w:t>
            </w:r>
            <w:proofErr w:type="spellEnd"/>
            <w:r>
              <w:rPr>
                <w:rStyle w:val="12"/>
              </w:rPr>
              <w:t xml:space="preserve">», г. Минск, ул. </w:t>
            </w:r>
            <w:proofErr w:type="spellStart"/>
            <w:r>
              <w:rPr>
                <w:rStyle w:val="12"/>
              </w:rPr>
              <w:t>Казинца</w:t>
            </w:r>
            <w:proofErr w:type="spellEnd"/>
            <w:r>
              <w:rPr>
                <w:rStyle w:val="12"/>
              </w:rPr>
              <w:t xml:space="preserve">, 52А, комн. </w:t>
            </w:r>
            <w:r>
              <w:rPr>
                <w:rStyle w:val="0pt"/>
              </w:rPr>
              <w:t>22.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195" w:h="14693" w:wrap="around" w:vAnchor="page" w:hAnchor="page" w:x="858" w:y="116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195" w:h="14693" w:wrap="around" w:vAnchor="page" w:hAnchor="page" w:x="858" w:y="1161"/>
              <w:rPr>
                <w:sz w:val="10"/>
                <w:szCs w:val="10"/>
              </w:rPr>
            </w:pP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581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spacing w:line="230" w:lineRule="exact"/>
              <w:ind w:left="180"/>
            </w:pPr>
            <w:r>
              <w:rPr>
                <w:rStyle w:val="12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jc w:val="both"/>
            </w:pPr>
            <w:r>
              <w:rPr>
                <w:rStyle w:val="12"/>
              </w:rPr>
              <w:t>Напиток сухой «</w:t>
            </w:r>
            <w:proofErr w:type="spellStart"/>
            <w:r>
              <w:rPr>
                <w:rStyle w:val="12"/>
              </w:rPr>
              <w:t>Фиточай</w:t>
            </w:r>
            <w:proofErr w:type="spellEnd"/>
            <w:r>
              <w:rPr>
                <w:rStyle w:val="12"/>
              </w:rPr>
              <w:t xml:space="preserve"> «Красота женщины», дата изготовления (дата </w:t>
            </w:r>
            <w:r>
              <w:rPr>
                <w:rStyle w:val="12"/>
              </w:rPr>
              <w:t>упаковывания) 17.04.2015, срок годности 18 месяцев с даты изготовления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Изготовитель: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ЗАО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«</w:t>
            </w:r>
            <w:proofErr w:type="spellStart"/>
            <w:r>
              <w:rPr>
                <w:rStyle w:val="12"/>
              </w:rPr>
              <w:t>Еремеевское</w:t>
            </w:r>
            <w:proofErr w:type="spellEnd"/>
            <w:r>
              <w:rPr>
                <w:rStyle w:val="12"/>
              </w:rPr>
              <w:t xml:space="preserve">» Россия, г. Ярославль, ул. </w:t>
            </w:r>
            <w:proofErr w:type="spellStart"/>
            <w:r>
              <w:rPr>
                <w:rStyle w:val="12"/>
              </w:rPr>
              <w:t>Портовая</w:t>
            </w:r>
            <w:proofErr w:type="gramStart"/>
            <w:r>
              <w:rPr>
                <w:rStyle w:val="12"/>
              </w:rPr>
              <w:t>,З</w:t>
            </w:r>
            <w:proofErr w:type="gramEnd"/>
            <w:r>
              <w:rPr>
                <w:rStyle w:val="12"/>
              </w:rPr>
              <w:t>а</w:t>
            </w:r>
            <w:proofErr w:type="spellEnd"/>
            <w:r>
              <w:rPr>
                <w:rStyle w:val="12"/>
              </w:rPr>
              <w:t>; изготовлено по заказу: ООО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0pt"/>
              </w:rPr>
              <w:t>так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«СТОКРОС» Россия, г. Москва, Мичуринский пр-т, д. 27, корп. </w:t>
            </w:r>
            <w:r>
              <w:rPr>
                <w:rStyle w:val="0pt0"/>
              </w:rPr>
              <w:t>2</w:t>
            </w:r>
            <w:r>
              <w:rPr>
                <w:rStyle w:val="Gulim10pt0pt"/>
              </w:rPr>
              <w:t>;</w:t>
            </w:r>
            <w:r>
              <w:rPr>
                <w:rStyle w:val="12"/>
              </w:rPr>
              <w:t xml:space="preserve"> поставщик в Республику Беларусь: ОДО «НП-Сервис», г. Минск, ул. Героев 120-й дивизии, 15-81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spacing w:line="278" w:lineRule="exact"/>
              <w:ind w:left="140"/>
            </w:pPr>
            <w:r>
              <w:rPr>
                <w:rStyle w:val="12"/>
              </w:rPr>
              <w:t>Магазин «</w:t>
            </w:r>
            <w:proofErr w:type="spellStart"/>
            <w:r>
              <w:rPr>
                <w:rStyle w:val="12"/>
              </w:rPr>
              <w:t>Пачастунак</w:t>
            </w:r>
            <w:proofErr w:type="spellEnd"/>
            <w:r>
              <w:rPr>
                <w:rStyle w:val="12"/>
              </w:rPr>
              <w:t>» ООО «</w:t>
            </w:r>
            <w:proofErr w:type="spellStart"/>
            <w:r>
              <w:rPr>
                <w:rStyle w:val="12"/>
              </w:rPr>
              <w:t>Ошмянский</w:t>
            </w:r>
            <w:proofErr w:type="spellEnd"/>
            <w:r>
              <w:rPr>
                <w:rStyle w:val="12"/>
              </w:rPr>
              <w:t xml:space="preserve"> мясокомбинат», г. Сморгонь, ул. </w:t>
            </w:r>
            <w:proofErr w:type="gramStart"/>
            <w:r>
              <w:rPr>
                <w:rStyle w:val="12"/>
              </w:rPr>
              <w:t>Тракторной</w:t>
            </w:r>
            <w:proofErr w:type="gramEnd"/>
            <w:r>
              <w:rPr>
                <w:rStyle w:val="12"/>
              </w:rPr>
              <w:t>, 34а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021/2011 «О безопасности пищевой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продукции»,</w:t>
            </w:r>
            <w:r>
              <w:rPr>
                <w:rStyle w:val="12"/>
              </w:rPr>
              <w:t xml:space="preserve"> ГН утв.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постановлением М3 РБ 21.06.2013 № 52 по </w:t>
            </w:r>
            <w:proofErr w:type="spellStart"/>
            <w:proofErr w:type="gramStart"/>
            <w:r>
              <w:rPr>
                <w:rStyle w:val="12"/>
              </w:rPr>
              <w:t>микробиологически</w:t>
            </w:r>
            <w:proofErr w:type="spellEnd"/>
            <w:r>
              <w:rPr>
                <w:rStyle w:val="12"/>
              </w:rPr>
              <w:t xml:space="preserve"> м</w:t>
            </w:r>
            <w:proofErr w:type="gramEnd"/>
            <w:r>
              <w:rPr>
                <w:rStyle w:val="12"/>
              </w:rPr>
              <w:t xml:space="preserve"> показателям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38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spacing w:line="230" w:lineRule="exact"/>
              <w:ind w:left="180"/>
            </w:pPr>
            <w:r>
              <w:rPr>
                <w:rStyle w:val="0pt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proofErr w:type="gramStart"/>
            <w:r>
              <w:rPr>
                <w:rStyle w:val="12"/>
              </w:rPr>
              <w:t>Изюм (виноград сушеный</w:t>
            </w:r>
            <w:proofErr w:type="gramEnd"/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коричневый), дата изготовления 06.2015, дата фасовки 02.10.2015, срок годности 06.2016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Изготовитель: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СП ООО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«</w:t>
            </w:r>
            <w:proofErr w:type="spellStart"/>
            <w:r>
              <w:rPr>
                <w:rStyle w:val="12"/>
              </w:rPr>
              <w:t>Пастдаргом</w:t>
            </w:r>
            <w:proofErr w:type="spellEnd"/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proofErr w:type="spellStart"/>
            <w:r>
              <w:rPr>
                <w:rStyle w:val="12"/>
              </w:rPr>
              <w:t>Саховати</w:t>
            </w:r>
            <w:proofErr w:type="spellEnd"/>
            <w:r>
              <w:rPr>
                <w:rStyle w:val="12"/>
              </w:rPr>
              <w:t>»,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Самарканд,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ул</w:t>
            </w:r>
            <w:proofErr w:type="gramStart"/>
            <w:r>
              <w:rPr>
                <w:rStyle w:val="12"/>
              </w:rPr>
              <w:t>.Ш</w:t>
            </w:r>
            <w:proofErr w:type="gramEnd"/>
            <w:r>
              <w:rPr>
                <w:rStyle w:val="12"/>
              </w:rPr>
              <w:t>охрух,д.27,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Республика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Узбекистан,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импортер в РБ: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ЧПТУП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«Шалу», 223053,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proofErr w:type="gramStart"/>
            <w:r>
              <w:rPr>
                <w:rStyle w:val="12"/>
              </w:rPr>
              <w:t>Минская</w:t>
            </w:r>
            <w:proofErr w:type="gramEnd"/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область,</w:t>
            </w:r>
          </w:p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>Минский район,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jc w:val="both"/>
            </w:pPr>
            <w:r>
              <w:rPr>
                <w:rStyle w:val="12"/>
              </w:rPr>
              <w:t>Магазин «</w:t>
            </w:r>
            <w:proofErr w:type="spellStart"/>
            <w:r>
              <w:rPr>
                <w:rStyle w:val="12"/>
              </w:rPr>
              <w:t>Евроопт</w:t>
            </w:r>
            <w:proofErr w:type="spellEnd"/>
            <w:r>
              <w:rPr>
                <w:rStyle w:val="12"/>
              </w:rPr>
              <w:t>» филиал</w:t>
            </w:r>
            <w:proofErr w:type="gramStart"/>
            <w:r>
              <w:rPr>
                <w:rStyle w:val="12"/>
              </w:rPr>
              <w:t>а ООО</w:t>
            </w:r>
            <w:proofErr w:type="gramEnd"/>
            <w:r>
              <w:rPr>
                <w:rStyle w:val="12"/>
              </w:rPr>
              <w:t xml:space="preserve"> «</w:t>
            </w:r>
            <w:proofErr w:type="spellStart"/>
            <w:r>
              <w:rPr>
                <w:rStyle w:val="12"/>
              </w:rPr>
              <w:t>Евроторг</w:t>
            </w:r>
            <w:proofErr w:type="spellEnd"/>
            <w:r>
              <w:rPr>
                <w:rStyle w:val="12"/>
              </w:rPr>
              <w:t>» в городе Гродно, г. Лида, ул. Машерова,12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195" w:h="14693" w:wrap="around" w:vAnchor="page" w:hAnchor="page" w:x="858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021/2011 «О безопасности </w:t>
            </w:r>
            <w:r>
              <w:rPr>
                <w:rStyle w:val="12"/>
              </w:rPr>
              <w:t xml:space="preserve">пищевой продукции», </w:t>
            </w:r>
            <w:proofErr w:type="spellStart"/>
            <w:r>
              <w:rPr>
                <w:rStyle w:val="12"/>
              </w:rPr>
              <w:t>СанНиП</w:t>
            </w:r>
            <w:proofErr w:type="spellEnd"/>
            <w:r>
              <w:rPr>
                <w:rStyle w:val="12"/>
              </w:rPr>
              <w:t xml:space="preserve"> и ГН утв. постановлением М3 РБ 21.06.2013 № 52 по, </w:t>
            </w:r>
            <w:proofErr w:type="spellStart"/>
            <w:r>
              <w:rPr>
                <w:rStyle w:val="12"/>
              </w:rPr>
              <w:t>микробиологически</w:t>
            </w:r>
            <w:proofErr w:type="spellEnd"/>
            <w:r>
              <w:rPr>
                <w:rStyle w:val="12"/>
              </w:rPr>
              <w:t xml:space="preserve"> м показателям</w:t>
            </w:r>
          </w:p>
        </w:tc>
      </w:tr>
    </w:tbl>
    <w:p w:rsidR="00B775A4" w:rsidRDefault="00B775A4">
      <w:pPr>
        <w:rPr>
          <w:sz w:val="2"/>
          <w:szCs w:val="2"/>
        </w:rPr>
        <w:sectPr w:rsidR="00B775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5A4" w:rsidRDefault="000D3C0C">
      <w:pPr>
        <w:pStyle w:val="a6"/>
        <w:framePr w:wrap="around" w:vAnchor="page" w:hAnchor="page" w:x="5821" w:y="815"/>
        <w:shd w:val="clear" w:color="auto" w:fill="auto"/>
        <w:spacing w:line="24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410"/>
        <w:gridCol w:w="2002"/>
        <w:gridCol w:w="2746"/>
        <w:gridCol w:w="2309"/>
      </w:tblGrid>
      <w:tr w:rsidR="00B775A4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36" w:wrap="around" w:vAnchor="page" w:hAnchor="page" w:x="839" w:y="116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36" w:wrap="around" w:vAnchor="page" w:hAnchor="page" w:x="839" w:y="116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proofErr w:type="spellStart"/>
            <w:r>
              <w:rPr>
                <w:rStyle w:val="12"/>
              </w:rPr>
              <w:t>д</w:t>
            </w:r>
            <w:proofErr w:type="gramStart"/>
            <w:r>
              <w:rPr>
                <w:rStyle w:val="12"/>
              </w:rPr>
              <w:t>.Б</w:t>
            </w:r>
            <w:proofErr w:type="gramEnd"/>
            <w:r>
              <w:rPr>
                <w:rStyle w:val="12"/>
              </w:rPr>
              <w:t>оровляны</w:t>
            </w:r>
            <w:proofErr w:type="spellEnd"/>
            <w:r>
              <w:rPr>
                <w:rStyle w:val="12"/>
              </w:rPr>
              <w:t>, ул. 40 лет Победы 34-242, каб.5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36" w:wrap="around" w:vAnchor="page" w:hAnchor="page" w:x="839" w:y="11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36" w:wrap="around" w:vAnchor="page" w:hAnchor="page" w:x="839" w:y="1161"/>
              <w:rPr>
                <w:sz w:val="10"/>
                <w:szCs w:val="10"/>
              </w:rPr>
            </w:pP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line="230" w:lineRule="exact"/>
              <w:ind w:left="180"/>
            </w:pPr>
            <w:r>
              <w:rPr>
                <w:rStyle w:val="1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r>
              <w:rPr>
                <w:rStyle w:val="12"/>
              </w:rPr>
              <w:t>Финики сушеные без косточки,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r>
              <w:rPr>
                <w:rStyle w:val="12"/>
              </w:rPr>
              <w:t xml:space="preserve">фасованные весом 150 грамм, дата </w:t>
            </w:r>
            <w:r>
              <w:rPr>
                <w:rStyle w:val="12"/>
              </w:rPr>
              <w:t>изготовления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numPr>
                <w:ilvl w:val="0"/>
                <w:numId w:val="1"/>
              </w:numPr>
              <w:shd w:val="clear" w:color="auto" w:fill="auto"/>
              <w:tabs>
                <w:tab w:val="left" w:pos="1728"/>
              </w:tabs>
              <w:jc w:val="both"/>
            </w:pPr>
            <w:r>
              <w:rPr>
                <w:rStyle w:val="12"/>
              </w:rPr>
              <w:t xml:space="preserve">срок годности </w:t>
            </w:r>
            <w:proofErr w:type="gramStart"/>
            <w:r>
              <w:rPr>
                <w:rStyle w:val="12"/>
              </w:rPr>
              <w:t>до</w:t>
            </w:r>
            <w:proofErr w:type="gramEnd"/>
          </w:p>
          <w:p w:rsidR="00B775A4" w:rsidRDefault="000D3C0C">
            <w:pPr>
              <w:pStyle w:val="21"/>
              <w:framePr w:w="10234" w:h="14736" w:wrap="around" w:vAnchor="page" w:hAnchor="page" w:x="839" w:y="1161"/>
              <w:numPr>
                <w:ilvl w:val="0"/>
                <w:numId w:val="2"/>
              </w:numPr>
              <w:shd w:val="clear" w:color="auto" w:fill="auto"/>
              <w:tabs>
                <w:tab w:val="left" w:pos="1450"/>
              </w:tabs>
              <w:jc w:val="both"/>
            </w:pPr>
            <w:proofErr w:type="spellStart"/>
            <w:r>
              <w:rPr>
                <w:rStyle w:val="12"/>
              </w:rPr>
              <w:t>штрих</w:t>
            </w:r>
            <w:r>
              <w:rPr>
                <w:rStyle w:val="12"/>
              </w:rPr>
              <w:softHyphen/>
              <w:t>код</w:t>
            </w:r>
            <w:proofErr w:type="spellEnd"/>
            <w:r>
              <w:rPr>
                <w:rStyle w:val="12"/>
              </w:rPr>
              <w:t xml:space="preserve"> 4811028000387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Изготовитель: </w:t>
            </w:r>
            <w:r w:rsidRPr="004B3A75">
              <w:rPr>
                <w:rStyle w:val="12"/>
                <w:lang w:eastAsia="en-US" w:bidi="en-US"/>
              </w:rPr>
              <w:t>«</w:t>
            </w:r>
            <w:proofErr w:type="spellStart"/>
            <w:r>
              <w:rPr>
                <w:rStyle w:val="12"/>
                <w:lang w:val="en-US" w:eastAsia="en-US" w:bidi="en-US"/>
              </w:rPr>
              <w:t>Niddle</w:t>
            </w:r>
            <w:proofErr w:type="spellEnd"/>
            <w:r w:rsidRPr="004B3A75">
              <w:rPr>
                <w:rStyle w:val="12"/>
                <w:lang w:eastAsia="en-US" w:bidi="en-US"/>
              </w:rPr>
              <w:t xml:space="preserve"> </w:t>
            </w:r>
            <w:proofErr w:type="spellStart"/>
            <w:r>
              <w:rPr>
                <w:rStyle w:val="12"/>
                <w:lang w:val="en-US" w:eastAsia="en-US" w:bidi="en-US"/>
              </w:rPr>
              <w:t>EastProducts</w:t>
            </w:r>
            <w:proofErr w:type="spellEnd"/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Export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Co</w:t>
            </w:r>
            <w:r w:rsidRPr="004B3A75">
              <w:rPr>
                <w:rStyle w:val="12"/>
                <w:lang w:eastAsia="en-US" w:bidi="en-US"/>
              </w:rPr>
              <w:t xml:space="preserve">. </w:t>
            </w:r>
            <w:r>
              <w:rPr>
                <w:rStyle w:val="12"/>
                <w:lang w:val="en-US" w:eastAsia="en-US" w:bidi="en-US"/>
              </w:rPr>
              <w:t>S</w:t>
            </w:r>
            <w:r w:rsidRPr="004B3A75">
              <w:rPr>
                <w:rStyle w:val="12"/>
                <w:lang w:eastAsia="en-US" w:bidi="en-US"/>
              </w:rPr>
              <w:t>.</w:t>
            </w:r>
            <w:r>
              <w:rPr>
                <w:rStyle w:val="12"/>
                <w:lang w:val="en-US" w:eastAsia="en-US" w:bidi="en-US"/>
              </w:rPr>
              <w:t>A</w:t>
            </w:r>
            <w:proofErr w:type="gramStart"/>
            <w:r w:rsidRPr="004B3A75">
              <w:rPr>
                <w:rStyle w:val="12"/>
                <w:lang w:eastAsia="en-US" w:bidi="en-US"/>
              </w:rPr>
              <w:t>.»</w:t>
            </w:r>
            <w:proofErr w:type="gramEnd"/>
            <w:r w:rsidRPr="004B3A75">
              <w:rPr>
                <w:rStyle w:val="12"/>
                <w:lang w:eastAsia="en-US" w:bidi="en-US"/>
              </w:rPr>
              <w:t xml:space="preserve">, </w:t>
            </w:r>
            <w:proofErr w:type="spellStart"/>
            <w:r>
              <w:rPr>
                <w:rStyle w:val="12"/>
                <w:lang w:val="en-US" w:eastAsia="en-US" w:bidi="en-US"/>
              </w:rPr>
              <w:t>Afirika</w:t>
            </w:r>
            <w:proofErr w:type="spellEnd"/>
            <w:r w:rsidRPr="004B3A75">
              <w:rPr>
                <w:rStyle w:val="12"/>
                <w:lang w:eastAsia="en-US" w:bidi="en-US"/>
              </w:rPr>
              <w:t xml:space="preserve"> </w:t>
            </w:r>
            <w:proofErr w:type="spellStart"/>
            <w:r>
              <w:rPr>
                <w:rStyle w:val="12"/>
                <w:lang w:val="en-US" w:eastAsia="en-US" w:bidi="en-US"/>
              </w:rPr>
              <w:t>ave</w:t>
            </w:r>
            <w:proofErr w:type="spellEnd"/>
            <w:r w:rsidRPr="004B3A75">
              <w:rPr>
                <w:rStyle w:val="12"/>
                <w:lang w:eastAsia="en-US" w:bidi="en-US"/>
              </w:rPr>
              <w:t xml:space="preserve">, </w:t>
            </w:r>
            <w:r>
              <w:rPr>
                <w:rStyle w:val="12"/>
                <w:lang w:val="en-US" w:eastAsia="en-US" w:bidi="en-US"/>
              </w:rPr>
              <w:t>West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proofErr w:type="spellStart"/>
            <w:r>
              <w:rPr>
                <w:rStyle w:val="12"/>
                <w:lang w:val="en-US" w:eastAsia="en-US" w:bidi="en-US"/>
              </w:rPr>
              <w:t>Nahid</w:t>
            </w:r>
            <w:proofErr w:type="spellEnd"/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boulevard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No</w:t>
            </w:r>
            <w:r w:rsidRPr="004B3A75">
              <w:rPr>
                <w:rStyle w:val="12"/>
                <w:lang w:eastAsia="en-US" w:bidi="en-US"/>
              </w:rPr>
              <w:t xml:space="preserve">.58 </w:t>
            </w:r>
            <w:r>
              <w:rPr>
                <w:rStyle w:val="12"/>
                <w:lang w:val="en-US" w:eastAsia="en-US" w:bidi="en-US"/>
              </w:rPr>
              <w:t>Tehran</w:t>
            </w:r>
            <w:r w:rsidRPr="004B3A75">
              <w:rPr>
                <w:rStyle w:val="12"/>
                <w:lang w:eastAsia="en-US" w:bidi="en-US"/>
              </w:rPr>
              <w:t xml:space="preserve">, 19669, </w:t>
            </w:r>
            <w:r>
              <w:rPr>
                <w:rStyle w:val="12"/>
              </w:rPr>
              <w:t>Иран, поставщик: ООО «</w:t>
            </w:r>
            <w:proofErr w:type="spellStart"/>
            <w:r>
              <w:rPr>
                <w:rStyle w:val="12"/>
              </w:rPr>
              <w:t>Детави</w:t>
            </w:r>
            <w:proofErr w:type="spellEnd"/>
            <w:r>
              <w:rPr>
                <w:rStyle w:val="12"/>
              </w:rPr>
              <w:t>», г. Минск, 2-ой Велосипедный пер., 32.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r>
              <w:rPr>
                <w:rStyle w:val="12"/>
              </w:rPr>
              <w:t xml:space="preserve">Магазин №22 СООО </w:t>
            </w:r>
            <w:r>
              <w:rPr>
                <w:rStyle w:val="12"/>
              </w:rPr>
              <w:t xml:space="preserve">«Златка», </w:t>
            </w: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.Н</w:t>
            </w:r>
            <w:proofErr w:type="gramEnd"/>
            <w:r>
              <w:rPr>
                <w:rStyle w:val="12"/>
              </w:rPr>
              <w:t>овогрудок</w:t>
            </w:r>
            <w:proofErr w:type="spellEnd"/>
            <w:r>
              <w:rPr>
                <w:rStyle w:val="12"/>
              </w:rPr>
              <w:t>, ул. Садовая,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021/2011 «О безопасности пищевой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00"/>
            </w:pPr>
            <w:r>
              <w:rPr>
                <w:rStyle w:val="12"/>
              </w:rPr>
              <w:t>продукции», ГН утв.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00"/>
            </w:pPr>
            <w:r>
              <w:rPr>
                <w:rStyle w:val="12"/>
              </w:rPr>
              <w:t xml:space="preserve">постановлением М3 РБ 21.06.2013 № 52 по </w:t>
            </w:r>
            <w:proofErr w:type="spellStart"/>
            <w:proofErr w:type="gramStart"/>
            <w:r>
              <w:rPr>
                <w:rStyle w:val="12"/>
              </w:rPr>
              <w:t>микробиологически</w:t>
            </w:r>
            <w:proofErr w:type="spellEnd"/>
            <w:r>
              <w:rPr>
                <w:rStyle w:val="12"/>
              </w:rPr>
              <w:t xml:space="preserve"> м</w:t>
            </w:r>
            <w:proofErr w:type="gramEnd"/>
            <w:r>
              <w:rPr>
                <w:rStyle w:val="12"/>
              </w:rPr>
              <w:t xml:space="preserve"> показателям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line="230" w:lineRule="exact"/>
              <w:ind w:left="180"/>
            </w:pPr>
            <w:r>
              <w:rPr>
                <w:rStyle w:val="1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Игрушка детская пластмассова</w:t>
            </w:r>
            <w:proofErr w:type="gramStart"/>
            <w:r>
              <w:rPr>
                <w:rStyle w:val="12"/>
              </w:rPr>
              <w:t>я-</w:t>
            </w:r>
            <w:proofErr w:type="gramEnd"/>
            <w:r>
              <w:rPr>
                <w:rStyle w:val="12"/>
              </w:rPr>
              <w:t xml:space="preserve"> маракас со светом и </w:t>
            </w:r>
            <w:r>
              <w:rPr>
                <w:rStyle w:val="12"/>
              </w:rPr>
              <w:t>звуком, для детей от 3-х лет и старше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Изготовитель: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«ШАНТОУ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ЭССА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ИНТЕРНЕТ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ТЕХНОЛОДЖИ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КО</w:t>
            </w:r>
            <w:proofErr w:type="gramStart"/>
            <w:r>
              <w:rPr>
                <w:rStyle w:val="12"/>
              </w:rPr>
              <w:t>.Л</w:t>
            </w:r>
            <w:proofErr w:type="gramEnd"/>
            <w:r>
              <w:rPr>
                <w:rStyle w:val="12"/>
              </w:rPr>
              <w:t>ТД»,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proofErr w:type="gramStart"/>
            <w:r>
              <w:rPr>
                <w:rStyle w:val="12"/>
              </w:rPr>
              <w:t>Рм.19.С,</w:t>
            </w:r>
            <w:proofErr w:type="gramEnd"/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proofErr w:type="spellStart"/>
            <w:r>
              <w:rPr>
                <w:rStyle w:val="12"/>
              </w:rPr>
              <w:t>Лохкарт</w:t>
            </w:r>
            <w:proofErr w:type="spellEnd"/>
            <w:r>
              <w:rPr>
                <w:rStyle w:val="12"/>
              </w:rPr>
              <w:t xml:space="preserve"> стрит 301-307 </w:t>
            </w:r>
            <w:proofErr w:type="spellStart"/>
            <w:r>
              <w:rPr>
                <w:rStyle w:val="12"/>
              </w:rPr>
              <w:t>Лохкард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Рд</w:t>
            </w:r>
            <w:proofErr w:type="gramStart"/>
            <w:r>
              <w:rPr>
                <w:rStyle w:val="12"/>
              </w:rPr>
              <w:t>.В</w:t>
            </w:r>
            <w:proofErr w:type="gramEnd"/>
            <w:r>
              <w:rPr>
                <w:rStyle w:val="12"/>
              </w:rPr>
              <w:t>ан</w:t>
            </w:r>
            <w:proofErr w:type="spellEnd"/>
            <w:r>
              <w:rPr>
                <w:rStyle w:val="12"/>
              </w:rPr>
              <w:t xml:space="preserve"> чаи, Гонконг, Китай, импортер: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ОДО «</w:t>
            </w:r>
            <w:proofErr w:type="spellStart"/>
            <w:r>
              <w:rPr>
                <w:rStyle w:val="12"/>
              </w:rPr>
              <w:t>Терсит</w:t>
            </w:r>
            <w:proofErr w:type="spellEnd"/>
            <w:r>
              <w:rPr>
                <w:rStyle w:val="12"/>
              </w:rPr>
              <w:t xml:space="preserve">- М», </w:t>
            </w: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.М</w:t>
            </w:r>
            <w:proofErr w:type="gramEnd"/>
            <w:r>
              <w:rPr>
                <w:rStyle w:val="12"/>
              </w:rPr>
              <w:t>инск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ул.Мележа</w:t>
            </w:r>
            <w:proofErr w:type="spellEnd"/>
            <w:r>
              <w:rPr>
                <w:rStyle w:val="12"/>
              </w:rPr>
              <w:t xml:space="preserve"> 1, офис 403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r>
              <w:rPr>
                <w:rStyle w:val="12"/>
              </w:rPr>
              <w:t xml:space="preserve">Торговый </w:t>
            </w:r>
            <w:proofErr w:type="spellStart"/>
            <w:r>
              <w:rPr>
                <w:rStyle w:val="12"/>
              </w:rPr>
              <w:t>роллет</w:t>
            </w:r>
            <w:proofErr w:type="spellEnd"/>
            <w:r>
              <w:rPr>
                <w:rStyle w:val="12"/>
              </w:rPr>
              <w:t xml:space="preserve"> №174 ИП </w:t>
            </w:r>
            <w:proofErr w:type="spellStart"/>
            <w:r>
              <w:rPr>
                <w:rStyle w:val="12"/>
              </w:rPr>
              <w:t>Кобзырь</w:t>
            </w:r>
            <w:proofErr w:type="spellEnd"/>
            <w:r>
              <w:rPr>
                <w:rStyle w:val="12"/>
              </w:rPr>
              <w:t xml:space="preserve"> Л.В. </w:t>
            </w:r>
            <w:r>
              <w:rPr>
                <w:rStyle w:val="12"/>
              </w:rPr>
              <w:t>на рынке Волковысского филиала Гродненского ОПО, г. Волковыск, ул. Фабричная, 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008/2011 «О безопасности игрушек», гигиеническому нормативу, утвержденному постановлением М3 РБ от 20.12.2012 № 200 по эквивалентному уровню</w:t>
            </w:r>
            <w:r>
              <w:rPr>
                <w:rStyle w:val="12"/>
              </w:rPr>
              <w:t xml:space="preserve"> звука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line="230" w:lineRule="exact"/>
              <w:ind w:left="180"/>
            </w:pPr>
            <w:r>
              <w:rPr>
                <w:rStyle w:val="1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r>
              <w:rPr>
                <w:rStyle w:val="12"/>
              </w:rPr>
              <w:t xml:space="preserve">Игрушка пластмассовая детское пианино </w:t>
            </w:r>
            <w:r w:rsidRPr="004B3A75">
              <w:rPr>
                <w:rStyle w:val="12"/>
                <w:lang w:eastAsia="en-US" w:bidi="en-US"/>
              </w:rPr>
              <w:t>«</w:t>
            </w:r>
            <w:r>
              <w:rPr>
                <w:rStyle w:val="12"/>
                <w:lang w:val="en-US" w:eastAsia="en-US" w:bidi="en-US"/>
              </w:rPr>
              <w:t>FOLLOW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</w:rPr>
              <w:t xml:space="preserve">МЕ», артикул </w:t>
            </w:r>
            <w:r>
              <w:rPr>
                <w:rStyle w:val="12"/>
                <w:lang w:val="en-US" w:eastAsia="en-US" w:bidi="en-US"/>
              </w:rPr>
              <w:t>LX</w:t>
            </w:r>
            <w:r w:rsidRPr="004B3A75">
              <w:rPr>
                <w:rStyle w:val="12"/>
                <w:lang w:eastAsia="en-US" w:bidi="en-US"/>
              </w:rPr>
              <w:t xml:space="preserve">-131, </w:t>
            </w:r>
            <w:r>
              <w:rPr>
                <w:rStyle w:val="12"/>
              </w:rPr>
              <w:t>для игровых целей, для детей от 3-х лет и старше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Изготовитель: «ВОФУ Пластик и </w:t>
            </w:r>
            <w:proofErr w:type="spellStart"/>
            <w:r>
              <w:rPr>
                <w:rStyle w:val="12"/>
              </w:rPr>
              <w:t>Тойс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Фактори</w:t>
            </w:r>
            <w:proofErr w:type="spellEnd"/>
            <w:r>
              <w:rPr>
                <w:rStyle w:val="12"/>
              </w:rPr>
              <w:t xml:space="preserve">», </w:t>
            </w:r>
            <w:proofErr w:type="spellStart"/>
            <w:r>
              <w:rPr>
                <w:rStyle w:val="12"/>
              </w:rPr>
              <w:t>Кунмей</w:t>
            </w:r>
            <w:proofErr w:type="spellEnd"/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proofErr w:type="spellStart"/>
            <w:r>
              <w:rPr>
                <w:rStyle w:val="12"/>
              </w:rPr>
              <w:t>Хуандонг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роад</w:t>
            </w:r>
            <w:proofErr w:type="spellEnd"/>
            <w:r>
              <w:rPr>
                <w:rStyle w:val="12"/>
              </w:rPr>
              <w:t xml:space="preserve">, 12, </w:t>
            </w:r>
            <w:proofErr w:type="spellStart"/>
            <w:r>
              <w:rPr>
                <w:rStyle w:val="12"/>
              </w:rPr>
              <w:t>Ченгхай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Шанту</w:t>
            </w:r>
            <w:proofErr w:type="spellEnd"/>
            <w:r>
              <w:rPr>
                <w:rStyle w:val="12"/>
              </w:rPr>
              <w:t xml:space="preserve"> Г </w:t>
            </w:r>
            <w:proofErr w:type="spellStart"/>
            <w:r>
              <w:rPr>
                <w:rStyle w:val="12"/>
              </w:rPr>
              <w:t>уандонг</w:t>
            </w:r>
            <w:proofErr w:type="spell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Китай,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импортер: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ЧУП «БИГ-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>Мастер»,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.М</w:t>
            </w:r>
            <w:proofErr w:type="gramEnd"/>
            <w:r>
              <w:rPr>
                <w:rStyle w:val="12"/>
              </w:rPr>
              <w:t>инск</w:t>
            </w:r>
            <w:proofErr w:type="spell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ул. </w:t>
            </w:r>
            <w:proofErr w:type="spellStart"/>
            <w:r>
              <w:rPr>
                <w:rStyle w:val="12"/>
              </w:rPr>
              <w:t>Долгобродска</w:t>
            </w:r>
            <w:proofErr w:type="spellEnd"/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r>
              <w:rPr>
                <w:rStyle w:val="12"/>
              </w:rPr>
              <w:t xml:space="preserve">я, 41, </w:t>
            </w:r>
            <w:proofErr w:type="spellStart"/>
            <w:r>
              <w:rPr>
                <w:rStyle w:val="12"/>
              </w:rPr>
              <w:t>корп</w:t>
            </w:r>
            <w:proofErr w:type="gramStart"/>
            <w:r>
              <w:rPr>
                <w:rStyle w:val="12"/>
              </w:rPr>
              <w:t>.З</w:t>
            </w:r>
            <w:proofErr w:type="spellEnd"/>
            <w:proofErr w:type="gram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20"/>
            </w:pPr>
            <w:proofErr w:type="spellStart"/>
            <w:r>
              <w:rPr>
                <w:rStyle w:val="12"/>
              </w:rPr>
              <w:t>комн</w:t>
            </w:r>
            <w:proofErr w:type="gramStart"/>
            <w:r>
              <w:rPr>
                <w:rStyle w:val="12"/>
              </w:rPr>
              <w:t>.б</w:t>
            </w:r>
            <w:proofErr w:type="spellEnd"/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r>
              <w:rPr>
                <w:rStyle w:val="12"/>
              </w:rPr>
              <w:t>ОАО «Аэлита Люкс»,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.В</w:t>
            </w:r>
            <w:proofErr w:type="gramEnd"/>
            <w:r>
              <w:rPr>
                <w:rStyle w:val="12"/>
              </w:rPr>
              <w:t>опковыск</w:t>
            </w:r>
            <w:proofErr w:type="spell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jc w:val="both"/>
            </w:pPr>
            <w:proofErr w:type="spellStart"/>
            <w:r>
              <w:rPr>
                <w:rStyle w:val="12"/>
              </w:rPr>
              <w:t>ул</w:t>
            </w:r>
            <w:proofErr w:type="gramStart"/>
            <w:r>
              <w:rPr>
                <w:rStyle w:val="12"/>
              </w:rPr>
              <w:t>.Г</w:t>
            </w:r>
            <w:proofErr w:type="gramEnd"/>
            <w:r>
              <w:rPr>
                <w:rStyle w:val="12"/>
              </w:rPr>
              <w:t>орбатова</w:t>
            </w:r>
            <w:proofErr w:type="spellEnd"/>
            <w:r>
              <w:rPr>
                <w:rStyle w:val="12"/>
              </w:rPr>
              <w:t>, 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008/2011 «О безопасности игрушек», гигиеническому нормативу, утвержденному постановлением М3 РБ от 20.12.2012 № 200</w:t>
            </w:r>
            <w:r>
              <w:rPr>
                <w:rStyle w:val="12"/>
              </w:rPr>
              <w:t xml:space="preserve"> по эквивалентному и максимальному уровню звука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line="230" w:lineRule="exact"/>
              <w:ind w:left="180"/>
            </w:pPr>
            <w:r>
              <w:rPr>
                <w:rStyle w:val="1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after="120" w:line="230" w:lineRule="exact"/>
              <w:jc w:val="both"/>
            </w:pPr>
            <w:r>
              <w:rPr>
                <w:rStyle w:val="12"/>
              </w:rPr>
              <w:t>Игрушка</w:t>
            </w:r>
          </w:p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before="120" w:line="230" w:lineRule="exact"/>
              <w:jc w:val="both"/>
            </w:pPr>
            <w:proofErr w:type="gramStart"/>
            <w:r>
              <w:rPr>
                <w:rStyle w:val="12"/>
              </w:rPr>
              <w:t>пластмассовая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line="278" w:lineRule="exact"/>
              <w:ind w:left="120"/>
            </w:pPr>
            <w:r>
              <w:rPr>
                <w:rStyle w:val="12"/>
              </w:rPr>
              <w:t xml:space="preserve">Изготовитель: </w:t>
            </w:r>
            <w:proofErr w:type="spellStart"/>
            <w:r>
              <w:rPr>
                <w:rStyle w:val="12"/>
              </w:rPr>
              <w:t>Чуанг-Хенг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Тойс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spacing w:line="278" w:lineRule="exact"/>
              <w:jc w:val="both"/>
            </w:pPr>
            <w:r>
              <w:rPr>
                <w:rStyle w:val="12"/>
              </w:rPr>
              <w:t>Магазин «</w:t>
            </w:r>
            <w:proofErr w:type="spellStart"/>
            <w:r>
              <w:rPr>
                <w:rStyle w:val="12"/>
              </w:rPr>
              <w:t>Евроопт</w:t>
            </w:r>
            <w:proofErr w:type="spellEnd"/>
            <w:r>
              <w:rPr>
                <w:rStyle w:val="12"/>
              </w:rPr>
              <w:t>» №481 филиал</w:t>
            </w:r>
            <w:proofErr w:type="gramStart"/>
            <w:r>
              <w:rPr>
                <w:rStyle w:val="12"/>
              </w:rPr>
              <w:t>а ООО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36" w:wrap="around" w:vAnchor="page" w:hAnchor="page" w:x="839" w:y="1161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</w:t>
            </w:r>
          </w:p>
        </w:tc>
      </w:tr>
    </w:tbl>
    <w:p w:rsidR="00B775A4" w:rsidRDefault="00B775A4">
      <w:pPr>
        <w:rPr>
          <w:sz w:val="2"/>
          <w:szCs w:val="2"/>
        </w:rPr>
        <w:sectPr w:rsidR="00B775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5A4" w:rsidRDefault="000D3C0C">
      <w:pPr>
        <w:pStyle w:val="a6"/>
        <w:framePr w:wrap="around" w:vAnchor="page" w:hAnchor="page" w:x="5826" w:y="815"/>
        <w:shd w:val="clear" w:color="auto" w:fill="auto"/>
        <w:spacing w:line="24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395"/>
        <w:gridCol w:w="1992"/>
        <w:gridCol w:w="2736"/>
        <w:gridCol w:w="2304"/>
      </w:tblGrid>
      <w:tr w:rsidR="00B775A4">
        <w:tblPrEx>
          <w:tblCellMar>
            <w:top w:w="0" w:type="dxa"/>
            <w:bottom w:w="0" w:type="dxa"/>
          </w:tblCellMar>
        </w:tblPrEx>
        <w:trPr>
          <w:trHeight w:hRule="exact" w:val="4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05" w:h="14698" w:wrap="around" w:vAnchor="page" w:hAnchor="page" w:x="853" w:y="1165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 xml:space="preserve">пистолет механический, артикул 639, ш/к 6903702306392, </w:t>
            </w:r>
            <w:r>
              <w:rPr>
                <w:rStyle w:val="12"/>
              </w:rPr>
              <w:t>для детей от 3-х лет и старше, дата изготовления 05.2015, срок службы 10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Ко</w:t>
            </w:r>
            <w:proofErr w:type="gramStart"/>
            <w:r>
              <w:rPr>
                <w:rStyle w:val="12"/>
              </w:rPr>
              <w:t>.Л</w:t>
            </w:r>
            <w:proofErr w:type="gramEnd"/>
            <w:r>
              <w:rPr>
                <w:rStyle w:val="12"/>
              </w:rPr>
              <w:t>тд</w:t>
            </w:r>
            <w:proofErr w:type="spellEnd"/>
            <w:r>
              <w:rPr>
                <w:rStyle w:val="12"/>
              </w:rPr>
              <w:t xml:space="preserve">., перед зданием </w:t>
            </w:r>
            <w:proofErr w:type="spellStart"/>
            <w:r>
              <w:rPr>
                <w:rStyle w:val="12"/>
              </w:rPr>
              <w:t>Ченгхай</w:t>
            </w:r>
            <w:proofErr w:type="spellEnd"/>
            <w:r>
              <w:rPr>
                <w:rStyle w:val="12"/>
              </w:rPr>
              <w:t xml:space="preserve"> Хау Скул, </w:t>
            </w:r>
            <w:proofErr w:type="spellStart"/>
            <w:r>
              <w:rPr>
                <w:rStyle w:val="12"/>
              </w:rPr>
              <w:t>г.Ченгхай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Шанту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Гуандонг</w:t>
            </w:r>
            <w:proofErr w:type="spell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Китай,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импортер: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ЧУП «БИГ-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Мастер»,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.М</w:t>
            </w:r>
            <w:proofErr w:type="gramEnd"/>
            <w:r>
              <w:rPr>
                <w:rStyle w:val="12"/>
              </w:rPr>
              <w:t>инск</w:t>
            </w:r>
            <w:proofErr w:type="spell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proofErr w:type="spellStart"/>
            <w:r>
              <w:rPr>
                <w:rStyle w:val="12"/>
              </w:rPr>
              <w:t>ул</w:t>
            </w:r>
            <w:proofErr w:type="gramStart"/>
            <w:r>
              <w:rPr>
                <w:rStyle w:val="12"/>
              </w:rPr>
              <w:t>.Д</w:t>
            </w:r>
            <w:proofErr w:type="gramEnd"/>
            <w:r>
              <w:rPr>
                <w:rStyle w:val="12"/>
              </w:rPr>
              <w:t>олгобродска</w:t>
            </w:r>
            <w:proofErr w:type="spellEnd"/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 xml:space="preserve">я, 41, </w:t>
            </w:r>
            <w:proofErr w:type="spellStart"/>
            <w:r>
              <w:rPr>
                <w:rStyle w:val="12"/>
              </w:rPr>
              <w:t>корл</w:t>
            </w:r>
            <w:proofErr w:type="gramStart"/>
            <w:r>
              <w:rPr>
                <w:rStyle w:val="12"/>
              </w:rPr>
              <w:t>.З</w:t>
            </w:r>
            <w:proofErr w:type="spellEnd"/>
            <w:proofErr w:type="gram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комн.6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spacing w:line="278" w:lineRule="exact"/>
              <w:ind w:left="140"/>
            </w:pPr>
            <w:r>
              <w:rPr>
                <w:rStyle w:val="12"/>
              </w:rPr>
              <w:t>«</w:t>
            </w:r>
            <w:proofErr w:type="spellStart"/>
            <w:r>
              <w:rPr>
                <w:rStyle w:val="12"/>
              </w:rPr>
              <w:t>Евроторг</w:t>
            </w:r>
            <w:proofErr w:type="spellEnd"/>
            <w:r>
              <w:rPr>
                <w:rStyle w:val="12"/>
              </w:rPr>
              <w:t xml:space="preserve">» в городе </w:t>
            </w:r>
            <w:proofErr w:type="spellStart"/>
            <w:r>
              <w:rPr>
                <w:rStyle w:val="12"/>
              </w:rPr>
              <w:t>Гродно,г</w:t>
            </w:r>
            <w:proofErr w:type="gramStart"/>
            <w:r>
              <w:rPr>
                <w:rStyle w:val="12"/>
              </w:rPr>
              <w:t>.С</w:t>
            </w:r>
            <w:proofErr w:type="gramEnd"/>
            <w:r>
              <w:rPr>
                <w:rStyle w:val="12"/>
              </w:rPr>
              <w:t>лоним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ул.Брестская</w:t>
            </w:r>
            <w:proofErr w:type="spellEnd"/>
            <w:r>
              <w:rPr>
                <w:rStyle w:val="12"/>
              </w:rPr>
              <w:t>, 42А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20"/>
            </w:pPr>
            <w:r>
              <w:rPr>
                <w:rStyle w:val="12"/>
              </w:rPr>
              <w:t>008/2011 «О безопасности игрушек», гигиеническому нормативу, утвержденному постановлением М3 РБ от 20.12.2012 № 200 по эквивалентному и максимальному уровню звука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80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jc w:val="both"/>
            </w:pPr>
            <w:r>
              <w:rPr>
                <w:rStyle w:val="12"/>
              </w:rPr>
              <w:t xml:space="preserve">Сумка городская для среднего школьного возраста, арт. </w:t>
            </w:r>
            <w:r>
              <w:rPr>
                <w:rStyle w:val="12"/>
                <w:lang w:val="en-US" w:eastAsia="en-US" w:bidi="en-US"/>
              </w:rPr>
              <w:t>DV</w:t>
            </w:r>
            <w:r w:rsidRPr="004B3A75">
              <w:rPr>
                <w:rStyle w:val="12"/>
                <w:lang w:eastAsia="en-US" w:bidi="en-US"/>
              </w:rPr>
              <w:t xml:space="preserve">- </w:t>
            </w:r>
            <w:r>
              <w:rPr>
                <w:rStyle w:val="12"/>
              </w:rPr>
              <w:t>3661, материал: текстиль, ш/к 4813674021419, дата изготовления январь 2013, срок годности не ограничен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Pr="004B3A75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  <w:rPr>
                <w:lang w:val="en-US"/>
              </w:rPr>
            </w:pPr>
            <w:r>
              <w:rPr>
                <w:rStyle w:val="12"/>
              </w:rPr>
              <w:t>Изготовитель</w:t>
            </w:r>
            <w:r w:rsidRPr="004B3A75">
              <w:rPr>
                <w:rStyle w:val="12"/>
                <w:lang w:val="en-US"/>
              </w:rPr>
              <w:t xml:space="preserve">: </w:t>
            </w:r>
            <w:r>
              <w:rPr>
                <w:rStyle w:val="12"/>
                <w:lang w:val="en-US" w:eastAsia="en-US" w:bidi="en-US"/>
              </w:rPr>
              <w:t>«</w:t>
            </w:r>
            <w:proofErr w:type="spellStart"/>
            <w:r>
              <w:rPr>
                <w:rStyle w:val="12"/>
                <w:lang w:val="en-US" w:eastAsia="en-US" w:bidi="en-US"/>
              </w:rPr>
              <w:t>Changdu</w:t>
            </w:r>
            <w:proofErr w:type="spellEnd"/>
            <w:r>
              <w:rPr>
                <w:rStyle w:val="12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2"/>
                <w:lang w:val="en-US" w:eastAsia="en-US" w:bidi="en-US"/>
              </w:rPr>
              <w:t>Waitong</w:t>
            </w:r>
            <w:proofErr w:type="spellEnd"/>
            <w:r>
              <w:rPr>
                <w:rStyle w:val="12"/>
                <w:lang w:val="en-US" w:eastAsia="en-US" w:bidi="en-US"/>
              </w:rPr>
              <w:t xml:space="preserve"> Trading </w:t>
            </w:r>
            <w:proofErr w:type="spellStart"/>
            <w:r>
              <w:rPr>
                <w:rStyle w:val="12"/>
                <w:lang w:val="en-US" w:eastAsia="en-US" w:bidi="en-US"/>
              </w:rPr>
              <w:t>Co.Ltd</w:t>
            </w:r>
            <w:proofErr w:type="spellEnd"/>
            <w:r>
              <w:rPr>
                <w:rStyle w:val="12"/>
                <w:lang w:val="en-US" w:eastAsia="en-US" w:bidi="en-US"/>
              </w:rPr>
              <w:t>»,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г. Гуанчжоу, ул. Линь Шуи Лу 8; Китай, импортер: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jc w:val="both"/>
            </w:pPr>
            <w:r>
              <w:rPr>
                <w:rStyle w:val="12"/>
              </w:rPr>
              <w:t>ЧТУП «</w:t>
            </w:r>
            <w:proofErr w:type="spellStart"/>
            <w:r>
              <w:rPr>
                <w:rStyle w:val="12"/>
              </w:rPr>
              <w:t>Дарвиш</w:t>
            </w:r>
            <w:proofErr w:type="spellEnd"/>
            <w:proofErr w:type="gramStart"/>
            <w:r>
              <w:rPr>
                <w:rStyle w:val="12"/>
              </w:rPr>
              <w:t xml:space="preserve"> С</w:t>
            </w:r>
            <w:proofErr w:type="gramEnd"/>
            <w:r>
              <w:rPr>
                <w:rStyle w:val="12"/>
              </w:rPr>
              <w:t xml:space="preserve">», г. Минск, ул. </w:t>
            </w:r>
            <w:proofErr w:type="spellStart"/>
            <w:r>
              <w:rPr>
                <w:rStyle w:val="12"/>
              </w:rPr>
              <w:t>Руссиянова</w:t>
            </w:r>
            <w:proofErr w:type="spellEnd"/>
            <w:r>
              <w:rPr>
                <w:rStyle w:val="12"/>
              </w:rPr>
              <w:t>, 27- 1-170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jc w:val="both"/>
            </w:pPr>
            <w:r>
              <w:rPr>
                <w:rStyle w:val="12"/>
              </w:rPr>
              <w:t xml:space="preserve">Магазин «Карандаш» ИП </w:t>
            </w:r>
            <w:proofErr w:type="spellStart"/>
            <w:r>
              <w:rPr>
                <w:rStyle w:val="12"/>
              </w:rPr>
              <w:t>Диканчук</w:t>
            </w:r>
            <w:proofErr w:type="spellEnd"/>
            <w:r>
              <w:rPr>
                <w:rStyle w:val="12"/>
              </w:rPr>
              <w:t xml:space="preserve"> Т.С., место № 11 ТЦ «Талер», г. Островец, ул. Карла Маркса, 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20"/>
            </w:pPr>
            <w:r>
              <w:rPr>
                <w:rStyle w:val="12"/>
              </w:rPr>
              <w:t xml:space="preserve">Не соответствуют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007/2011 «О безопасности продукции, предназначенной для детей и подростков»,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20"/>
            </w:pPr>
            <w:proofErr w:type="gramStart"/>
            <w:r>
              <w:rPr>
                <w:rStyle w:val="12"/>
              </w:rPr>
              <w:t xml:space="preserve">Г </w:t>
            </w:r>
            <w:proofErr w:type="spellStart"/>
            <w:r>
              <w:rPr>
                <w:rStyle w:val="12"/>
              </w:rPr>
              <w:t>игиеническому</w:t>
            </w:r>
            <w:proofErr w:type="spellEnd"/>
            <w:proofErr w:type="gramEnd"/>
            <w:r>
              <w:rPr>
                <w:rStyle w:val="12"/>
              </w:rPr>
              <w:t xml:space="preserve"> нормативу «Показатели безопасност</w:t>
            </w:r>
            <w:r>
              <w:rPr>
                <w:rStyle w:val="12"/>
              </w:rPr>
              <w:t>и отдельных видов продукции для детей», утв. постановлением М3 РБ от 20.12.2012 № 200: отсутствуют детали и (или) фурнитура со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20"/>
            </w:pPr>
            <w:r>
              <w:rPr>
                <w:rStyle w:val="12"/>
              </w:rPr>
              <w:t>светоотражающими элементами на боковых поверхностях образца сумки городской для среднего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20"/>
            </w:pPr>
            <w:r>
              <w:rPr>
                <w:rStyle w:val="12"/>
              </w:rPr>
              <w:t>школьного возраста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 xml:space="preserve">Обувь детская </w:t>
            </w:r>
            <w:r>
              <w:rPr>
                <w:rStyle w:val="12"/>
              </w:rPr>
              <w:t xml:space="preserve">повседневная с комбинированным верхом из композиции кожи, с подкладкой и стелькой из натуральной кожи, на подошве </w:t>
            </w:r>
            <w:proofErr w:type="gramStart"/>
            <w:r>
              <w:rPr>
                <w:rStyle w:val="12"/>
              </w:rPr>
              <w:t>из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Изготовитель: ООО «Домик», РФ, г. Давлеканово, Молодежная,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>5А;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200"/>
            </w:pPr>
            <w:r>
              <w:rPr>
                <w:rStyle w:val="12"/>
              </w:rPr>
              <w:t>импортер: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00"/>
            </w:pPr>
            <w:r>
              <w:rPr>
                <w:rStyle w:val="12"/>
              </w:rPr>
              <w:t xml:space="preserve">ИП </w:t>
            </w:r>
            <w:proofErr w:type="spellStart"/>
            <w:r>
              <w:rPr>
                <w:rStyle w:val="12"/>
              </w:rPr>
              <w:t>Свентицкая</w:t>
            </w:r>
            <w:proofErr w:type="spellEnd"/>
            <w:r>
              <w:rPr>
                <w:rStyle w:val="12"/>
              </w:rPr>
              <w:t xml:space="preserve"> Г.Э.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jc w:val="both"/>
            </w:pPr>
            <w:r>
              <w:rPr>
                <w:rStyle w:val="12"/>
              </w:rPr>
              <w:t xml:space="preserve">Торговая точка ИП </w:t>
            </w:r>
            <w:proofErr w:type="spellStart"/>
            <w:r>
              <w:rPr>
                <w:rStyle w:val="12"/>
              </w:rPr>
              <w:t>Свентицкой</w:t>
            </w:r>
            <w:proofErr w:type="spellEnd"/>
            <w:r>
              <w:rPr>
                <w:rStyle w:val="12"/>
              </w:rPr>
              <w:t xml:space="preserve"> Г.Э., </w:t>
            </w:r>
            <w:proofErr w:type="spellStart"/>
            <w:r>
              <w:rPr>
                <w:rStyle w:val="12"/>
              </w:rPr>
              <w:t>г</w:t>
            </w:r>
            <w:proofErr w:type="gramStart"/>
            <w:r>
              <w:rPr>
                <w:rStyle w:val="12"/>
              </w:rPr>
              <w:t>.Л</w:t>
            </w:r>
            <w:proofErr w:type="gramEnd"/>
            <w:r>
              <w:rPr>
                <w:rStyle w:val="12"/>
              </w:rPr>
              <w:t>ида</w:t>
            </w:r>
            <w:proofErr w:type="spellEnd"/>
            <w:r>
              <w:rPr>
                <w:rStyle w:val="12"/>
              </w:rPr>
              <w:t>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40"/>
            </w:pPr>
            <w:proofErr w:type="spellStart"/>
            <w:r>
              <w:rPr>
                <w:rStyle w:val="12"/>
              </w:rPr>
              <w:t>ул</w:t>
            </w:r>
            <w:proofErr w:type="gramStart"/>
            <w:r>
              <w:rPr>
                <w:rStyle w:val="12"/>
              </w:rPr>
              <w:t>.К</w:t>
            </w:r>
            <w:proofErr w:type="gramEnd"/>
            <w:r>
              <w:rPr>
                <w:rStyle w:val="12"/>
              </w:rPr>
              <w:t>осмонавтов</w:t>
            </w:r>
            <w:proofErr w:type="spellEnd"/>
            <w:r>
              <w:rPr>
                <w:rStyle w:val="12"/>
              </w:rPr>
              <w:t>, 14, корпус 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20"/>
            </w:pPr>
            <w:r>
              <w:rPr>
                <w:rStyle w:val="12"/>
              </w:rPr>
              <w:t xml:space="preserve">Не соответствуют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007/2011 «О безопасности продукции, предназначенной ‘ для детей и подростков»,</w:t>
            </w:r>
          </w:p>
          <w:p w:rsidR="00B775A4" w:rsidRDefault="000D3C0C">
            <w:pPr>
              <w:pStyle w:val="21"/>
              <w:framePr w:w="10205" w:h="14698" w:wrap="around" w:vAnchor="page" w:hAnchor="page" w:x="853" w:y="1165"/>
              <w:shd w:val="clear" w:color="auto" w:fill="auto"/>
              <w:ind w:left="120"/>
            </w:pPr>
            <w:proofErr w:type="gramStart"/>
            <w:r>
              <w:rPr>
                <w:rStyle w:val="12"/>
              </w:rPr>
              <w:t>Гигиеническому</w:t>
            </w:r>
            <w:proofErr w:type="gramEnd"/>
          </w:p>
        </w:tc>
      </w:tr>
    </w:tbl>
    <w:p w:rsidR="00B775A4" w:rsidRDefault="00B775A4">
      <w:pPr>
        <w:rPr>
          <w:sz w:val="2"/>
          <w:szCs w:val="2"/>
        </w:rPr>
        <w:sectPr w:rsidR="00B775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5A4" w:rsidRDefault="000D3C0C">
      <w:pPr>
        <w:pStyle w:val="a6"/>
        <w:framePr w:wrap="around" w:vAnchor="page" w:hAnchor="page" w:x="5831" w:y="815"/>
        <w:shd w:val="clear" w:color="auto" w:fill="auto"/>
        <w:spacing w:line="24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414"/>
        <w:gridCol w:w="1997"/>
        <w:gridCol w:w="2746"/>
        <w:gridCol w:w="2309"/>
      </w:tblGrid>
      <w:tr w:rsidR="00B775A4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12" w:wrap="around" w:vAnchor="page" w:hAnchor="page" w:x="839" w:y="116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jc w:val="both"/>
            </w:pPr>
            <w:r>
              <w:rPr>
                <w:rStyle w:val="12"/>
              </w:rPr>
              <w:t>комбинированных материалов клеевого метода креплени</w:t>
            </w:r>
            <w:proofErr w:type="gramStart"/>
            <w:r>
              <w:rPr>
                <w:rStyle w:val="12"/>
              </w:rPr>
              <w:t>я-</w:t>
            </w:r>
            <w:proofErr w:type="gramEnd"/>
            <w:r>
              <w:rPr>
                <w:rStyle w:val="12"/>
              </w:rPr>
              <w:t xml:space="preserve"> туфли ремешковые, </w:t>
            </w:r>
            <w:r>
              <w:rPr>
                <w:rStyle w:val="12"/>
              </w:rPr>
              <w:t>размер 25/175, дата изготовления 10.2015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12" w:wrap="around" w:vAnchor="page" w:hAnchor="page" w:x="839" w:y="1165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B775A4">
            <w:pPr>
              <w:framePr w:w="10234" w:h="14712" w:wrap="around" w:vAnchor="page" w:hAnchor="page" w:x="839" w:y="1165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00"/>
            </w:pPr>
            <w:r>
              <w:rPr>
                <w:rStyle w:val="12"/>
              </w:rPr>
              <w:t>нормативу «Показатели безопасности отдельных видов продукции для детей», утв. постановлением М3 РБ от 20.12.2012 № 200 по высоте каблука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74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jc w:val="both"/>
            </w:pPr>
            <w:r>
              <w:rPr>
                <w:rStyle w:val="12"/>
              </w:rPr>
              <w:t xml:space="preserve">Питательный крем </w:t>
            </w:r>
            <w:r>
              <w:rPr>
                <w:rStyle w:val="12"/>
                <w:lang w:val="en-US" w:eastAsia="en-US" w:bidi="en-US"/>
              </w:rPr>
              <w:t>Himalaya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HERBALS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</w:rPr>
              <w:t xml:space="preserve">увлажнение в течение всего дня </w:t>
            </w:r>
            <w:r>
              <w:rPr>
                <w:rStyle w:val="12"/>
              </w:rPr>
              <w:t>«Алоэ/Витания», в полимерной банке объемом 50 мл, ш/к 8901138506377, дата изготовления 29.10.2014, срок годности до 28.10.2017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r>
              <w:rPr>
                <w:rStyle w:val="12"/>
              </w:rPr>
              <w:t xml:space="preserve">Изготовитель: </w:t>
            </w:r>
            <w:r w:rsidRPr="004B3A75">
              <w:rPr>
                <w:rStyle w:val="12"/>
                <w:lang w:eastAsia="en-US" w:bidi="en-US"/>
              </w:rPr>
              <w:t>«</w:t>
            </w:r>
            <w:r>
              <w:rPr>
                <w:rStyle w:val="12"/>
                <w:lang w:val="en-US" w:eastAsia="en-US" w:bidi="en-US"/>
              </w:rPr>
              <w:t>Green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Planet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Industries</w:t>
            </w:r>
            <w:r w:rsidRPr="004B3A75">
              <w:rPr>
                <w:rStyle w:val="12"/>
                <w:lang w:eastAsia="en-US" w:bidi="en-US"/>
              </w:rPr>
              <w:t xml:space="preserve"> </w:t>
            </w:r>
            <w:r>
              <w:rPr>
                <w:rStyle w:val="12"/>
                <w:lang w:val="en-US" w:eastAsia="en-US" w:bidi="en-US"/>
              </w:rPr>
              <w:t>LLC</w:t>
            </w:r>
            <w:r w:rsidRPr="004B3A75">
              <w:rPr>
                <w:rStyle w:val="12"/>
                <w:lang w:eastAsia="en-US" w:bidi="en-US"/>
              </w:rPr>
              <w:t xml:space="preserve">», </w:t>
            </w:r>
            <w:r>
              <w:rPr>
                <w:rStyle w:val="12"/>
              </w:rPr>
              <w:t xml:space="preserve">а/я </w:t>
            </w:r>
            <w:r w:rsidRPr="004B3A75">
              <w:rPr>
                <w:rStyle w:val="12"/>
                <w:lang w:eastAsia="en-US" w:bidi="en-US"/>
              </w:rPr>
              <w:t xml:space="preserve">25869, </w:t>
            </w:r>
            <w:r>
              <w:rPr>
                <w:rStyle w:val="12"/>
              </w:rPr>
              <w:t xml:space="preserve">Дубай ОАЭ по лицензии </w:t>
            </w:r>
            <w:proofErr w:type="spellStart"/>
            <w:r>
              <w:rPr>
                <w:rStyle w:val="12"/>
              </w:rPr>
              <w:t>Хималайя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Глобал</w:t>
            </w:r>
            <w:proofErr w:type="spellEnd"/>
          </w:p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proofErr w:type="gramStart"/>
            <w:r>
              <w:rPr>
                <w:rStyle w:val="12"/>
              </w:rPr>
              <w:t>Холдинге</w:t>
            </w:r>
            <w:proofErr w:type="gramEnd"/>
            <w:r>
              <w:rPr>
                <w:rStyle w:val="12"/>
              </w:rPr>
              <w:t xml:space="preserve"> Лтд, Дубай, ОАЭ, импортер:</w:t>
            </w:r>
            <w:r>
              <w:rPr>
                <w:rStyle w:val="12"/>
              </w:rPr>
              <w:t xml:space="preserve"> ООО «</w:t>
            </w:r>
            <w:proofErr w:type="spellStart"/>
            <w:r>
              <w:rPr>
                <w:rStyle w:val="12"/>
              </w:rPr>
              <w:t>Лайф</w:t>
            </w:r>
            <w:proofErr w:type="spellEnd"/>
            <w:r>
              <w:rPr>
                <w:rStyle w:val="12"/>
              </w:rPr>
              <w:t xml:space="preserve"> Групп», г. Минск, ул. </w:t>
            </w:r>
            <w:proofErr w:type="spellStart"/>
            <w:r>
              <w:rPr>
                <w:rStyle w:val="12"/>
              </w:rPr>
              <w:t>Казинца</w:t>
            </w:r>
            <w:proofErr w:type="spellEnd"/>
            <w:r>
              <w:rPr>
                <w:rStyle w:val="12"/>
              </w:rPr>
              <w:t xml:space="preserve"> И.П., 121 А, к. 459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r>
              <w:rPr>
                <w:rStyle w:val="12"/>
              </w:rPr>
              <w:t>Магазин «</w:t>
            </w:r>
            <w:proofErr w:type="spellStart"/>
            <w:r>
              <w:rPr>
                <w:rStyle w:val="12"/>
              </w:rPr>
              <w:t>Евроопт</w:t>
            </w:r>
            <w:proofErr w:type="spellEnd"/>
            <w:r>
              <w:rPr>
                <w:rStyle w:val="12"/>
              </w:rPr>
              <w:t>» филиал ООО «</w:t>
            </w:r>
            <w:proofErr w:type="spellStart"/>
            <w:r>
              <w:rPr>
                <w:rStyle w:val="12"/>
              </w:rPr>
              <w:t>Евроторг</w:t>
            </w:r>
            <w:proofErr w:type="spellEnd"/>
            <w:r>
              <w:rPr>
                <w:rStyle w:val="12"/>
              </w:rPr>
              <w:t xml:space="preserve">» в г. Гродно, г. Лида, ул. </w:t>
            </w:r>
            <w:proofErr w:type="spellStart"/>
            <w:r>
              <w:rPr>
                <w:rStyle w:val="12"/>
              </w:rPr>
              <w:t>Машерова</w:t>
            </w:r>
            <w:proofErr w:type="spellEnd"/>
            <w:r>
              <w:rPr>
                <w:rStyle w:val="12"/>
              </w:rPr>
              <w:t>, 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009/2011 «О безопасности </w:t>
            </w:r>
            <w:proofErr w:type="spellStart"/>
            <w:r>
              <w:rPr>
                <w:rStyle w:val="12"/>
              </w:rPr>
              <w:t>парфюмерно</w:t>
            </w:r>
            <w:r>
              <w:rPr>
                <w:rStyle w:val="12"/>
              </w:rPr>
              <w:softHyphen/>
              <w:t>косметической</w:t>
            </w:r>
            <w:proofErr w:type="spellEnd"/>
            <w:r>
              <w:rPr>
                <w:rStyle w:val="12"/>
              </w:rPr>
              <w:t xml:space="preserve"> продукции» утв. Решением Комисс</w:t>
            </w:r>
            <w:r>
              <w:rPr>
                <w:rStyle w:val="12"/>
              </w:rPr>
              <w:t>ии Таможенного союза от 23 сентября 2011 года № 799,</w:t>
            </w:r>
          </w:p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00"/>
            </w:pPr>
            <w:r>
              <w:rPr>
                <w:rStyle w:val="12"/>
              </w:rPr>
              <w:t>Гигиенического норматива «Показатели безопасности и безвредности для человека парфюмерн</w:t>
            </w:r>
            <w:proofErr w:type="gramStart"/>
            <w:r>
              <w:rPr>
                <w:rStyle w:val="12"/>
              </w:rPr>
              <w:t>о-</w:t>
            </w:r>
            <w:proofErr w:type="gramEnd"/>
            <w:r>
              <w:rPr>
                <w:rStyle w:val="12"/>
              </w:rPr>
              <w:t xml:space="preserve"> косметической продукции», утв. постановлением М3 РБ от 12.06.12 № 68 по </w:t>
            </w:r>
            <w:proofErr w:type="spellStart"/>
            <w:r>
              <w:rPr>
                <w:rStyle w:val="12"/>
              </w:rPr>
              <w:t>микробиологически</w:t>
            </w:r>
            <w:proofErr w:type="spellEnd"/>
            <w:r>
              <w:rPr>
                <w:rStyle w:val="12"/>
              </w:rPr>
              <w:t xml:space="preserve"> м показателям</w:t>
            </w:r>
          </w:p>
        </w:tc>
      </w:tr>
      <w:tr w:rsidR="00B775A4">
        <w:tblPrEx>
          <w:tblCellMar>
            <w:top w:w="0" w:type="dxa"/>
            <w:bottom w:w="0" w:type="dxa"/>
          </w:tblCellMar>
        </w:tblPrEx>
        <w:trPr>
          <w:trHeight w:hRule="exact" w:val="44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spacing w:line="230" w:lineRule="exact"/>
              <w:ind w:left="160"/>
            </w:pPr>
            <w:r>
              <w:rPr>
                <w:rStyle w:val="12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spacing w:line="278" w:lineRule="exact"/>
              <w:jc w:val="both"/>
            </w:pPr>
            <w:r>
              <w:rPr>
                <w:rStyle w:val="12"/>
              </w:rPr>
              <w:t xml:space="preserve">Напиток чайный «Суданская роза» </w:t>
            </w:r>
            <w:proofErr w:type="spellStart"/>
            <w:r>
              <w:rPr>
                <w:rStyle w:val="12"/>
              </w:rPr>
              <w:t>каркадэ</w:t>
            </w:r>
            <w:proofErr w:type="spellEnd"/>
            <w:r>
              <w:rPr>
                <w:rStyle w:val="12"/>
              </w:rPr>
              <w:t xml:space="preserve">, дата изготовления август 2015, срок годности 18 месяцев, </w:t>
            </w:r>
            <w:proofErr w:type="spellStart"/>
            <w:r>
              <w:rPr>
                <w:rStyle w:val="12"/>
              </w:rPr>
              <w:t>штрих</w:t>
            </w:r>
            <w:r>
              <w:rPr>
                <w:rStyle w:val="12"/>
              </w:rPr>
              <w:softHyphen/>
              <w:t>код</w:t>
            </w:r>
            <w:proofErr w:type="spellEnd"/>
            <w:r>
              <w:rPr>
                <w:rStyle w:val="12"/>
              </w:rPr>
              <w:t xml:space="preserve"> 4600288011093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r>
              <w:rPr>
                <w:rStyle w:val="12"/>
              </w:rPr>
              <w:t>Изготовитель:</w:t>
            </w:r>
          </w:p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r>
              <w:rPr>
                <w:rStyle w:val="12"/>
              </w:rPr>
              <w:t>ООО</w:t>
            </w:r>
          </w:p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proofErr w:type="gramStart"/>
            <w:r>
              <w:rPr>
                <w:rStyle w:val="12"/>
              </w:rPr>
              <w:t xml:space="preserve">«Императорский чай» Россия, 143430 Московская область, Красногорский район, п. Нахабино, ул. Вокзальная, д. 7, </w:t>
            </w:r>
            <w:r>
              <w:rPr>
                <w:rStyle w:val="12"/>
              </w:rPr>
              <w:t>импортер:</w:t>
            </w:r>
            <w:proofErr w:type="gramEnd"/>
            <w:r>
              <w:rPr>
                <w:rStyle w:val="12"/>
              </w:rPr>
              <w:t xml:space="preserve"> ЧТУП «Свит - Кинг», г. Минск, ул. Короткевича,</w:t>
            </w:r>
          </w:p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r>
              <w:rPr>
                <w:rStyle w:val="12"/>
              </w:rPr>
              <w:t>9А, комн. 320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20"/>
            </w:pPr>
            <w:r>
              <w:rPr>
                <w:rStyle w:val="12"/>
              </w:rPr>
              <w:t xml:space="preserve">Магазин «Корона» </w:t>
            </w:r>
            <w:proofErr w:type="gramStart"/>
            <w:r>
              <w:rPr>
                <w:rStyle w:val="12"/>
              </w:rPr>
              <w:t xml:space="preserve">в </w:t>
            </w:r>
            <w:proofErr w:type="spellStart"/>
            <w:r>
              <w:rPr>
                <w:rStyle w:val="12"/>
              </w:rPr>
              <w:t>аг</w:t>
            </w:r>
            <w:proofErr w:type="spellEnd"/>
            <w:proofErr w:type="gramEnd"/>
            <w:r>
              <w:rPr>
                <w:rStyle w:val="12"/>
              </w:rPr>
              <w:t>. Жодишки</w:t>
            </w:r>
          </w:p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jc w:val="both"/>
            </w:pPr>
            <w:proofErr w:type="spellStart"/>
            <w:r>
              <w:rPr>
                <w:rStyle w:val="12"/>
              </w:rPr>
              <w:t>Сморгонского</w:t>
            </w:r>
            <w:proofErr w:type="spellEnd"/>
            <w:r>
              <w:rPr>
                <w:rStyle w:val="12"/>
              </w:rPr>
              <w:t xml:space="preserve"> района УПП «</w:t>
            </w:r>
            <w:proofErr w:type="spellStart"/>
            <w:r>
              <w:rPr>
                <w:rStyle w:val="12"/>
              </w:rPr>
              <w:t>Сморгонский</w:t>
            </w:r>
            <w:proofErr w:type="spellEnd"/>
            <w:r>
              <w:rPr>
                <w:rStyle w:val="12"/>
              </w:rPr>
              <w:t xml:space="preserve"> комбинат</w:t>
            </w:r>
          </w:p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jc w:val="both"/>
            </w:pPr>
            <w:r>
              <w:rPr>
                <w:rStyle w:val="12"/>
              </w:rPr>
              <w:t xml:space="preserve">хлебопродуктов», г. Сморгонь, пер. </w:t>
            </w:r>
            <w:proofErr w:type="gramStart"/>
            <w:r>
              <w:rPr>
                <w:rStyle w:val="12"/>
              </w:rPr>
              <w:t>Комсомольский</w:t>
            </w:r>
            <w:proofErr w:type="gramEnd"/>
            <w:r>
              <w:rPr>
                <w:rStyle w:val="12"/>
              </w:rPr>
              <w:t>, 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5A4" w:rsidRDefault="000D3C0C">
            <w:pPr>
              <w:pStyle w:val="21"/>
              <w:framePr w:w="10234" w:h="14712" w:wrap="around" w:vAnchor="page" w:hAnchor="page" w:x="839" w:y="1165"/>
              <w:shd w:val="clear" w:color="auto" w:fill="auto"/>
              <w:ind w:left="100"/>
            </w:pPr>
            <w:r>
              <w:rPr>
                <w:rStyle w:val="12"/>
              </w:rPr>
              <w:t xml:space="preserve">Не соответствует требованиям </w:t>
            </w:r>
            <w:proofErr w:type="gramStart"/>
            <w:r>
              <w:rPr>
                <w:rStyle w:val="12"/>
              </w:rPr>
              <w:t>ТР</w:t>
            </w:r>
            <w:proofErr w:type="gramEnd"/>
            <w:r>
              <w:rPr>
                <w:rStyle w:val="12"/>
              </w:rPr>
              <w:t xml:space="preserve"> ТС 021/2011 «О безопасн</w:t>
            </w:r>
            <w:r>
              <w:rPr>
                <w:rStyle w:val="12"/>
              </w:rPr>
              <w:t xml:space="preserve">ости пищевой продукции», </w:t>
            </w:r>
            <w:proofErr w:type="spellStart"/>
            <w:r>
              <w:rPr>
                <w:rStyle w:val="12"/>
              </w:rPr>
              <w:t>СанНиП</w:t>
            </w:r>
            <w:proofErr w:type="spellEnd"/>
            <w:r>
              <w:rPr>
                <w:rStyle w:val="12"/>
              </w:rPr>
              <w:t xml:space="preserve"> утв. постановлением М3 РБ 21.06.2013 № 52 по органолептическим показателям</w:t>
            </w:r>
          </w:p>
        </w:tc>
      </w:tr>
    </w:tbl>
    <w:p w:rsidR="00B775A4" w:rsidRDefault="00B775A4">
      <w:pPr>
        <w:rPr>
          <w:sz w:val="2"/>
          <w:szCs w:val="2"/>
        </w:rPr>
        <w:sectPr w:rsidR="00B775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5A4" w:rsidRDefault="000D3C0C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4.05pt;margin-top:50.9pt;width:507.35pt;height:0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44.05pt;margin-top:50.9pt;width:0;height:277.2pt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44.05pt;margin-top:328.1pt;width:507.3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551.4pt;margin-top:50.9pt;width:0;height:277.2pt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00.75pt;margin-top:50.65pt;width:0;height:277.45pt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00.85pt;margin-top:50.65pt;width:0;height:277.45pt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37.4pt;margin-top:50.65pt;width:0;height:277.45pt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B775A4" w:rsidRDefault="000D3C0C">
      <w:pPr>
        <w:pStyle w:val="a6"/>
        <w:framePr w:wrap="around" w:vAnchor="page" w:hAnchor="page" w:x="5835" w:y="630"/>
        <w:shd w:val="clear" w:color="auto" w:fill="auto"/>
        <w:spacing w:line="240" w:lineRule="exact"/>
        <w:ind w:left="20"/>
      </w:pPr>
      <w:r>
        <w:t>8</w:t>
      </w:r>
    </w:p>
    <w:p w:rsidR="00B775A4" w:rsidRDefault="000D3C0C">
      <w:pPr>
        <w:pStyle w:val="a6"/>
        <w:framePr w:wrap="around" w:vAnchor="page" w:hAnchor="page" w:x="910" w:y="1024"/>
        <w:shd w:val="clear" w:color="auto" w:fill="auto"/>
        <w:spacing w:line="240" w:lineRule="exact"/>
        <w:ind w:left="80"/>
      </w:pPr>
      <w:r>
        <w:t>20</w:t>
      </w:r>
    </w:p>
    <w:p w:rsidR="00B775A4" w:rsidRDefault="000D3C0C">
      <w:pPr>
        <w:pStyle w:val="21"/>
        <w:framePr w:w="2208" w:h="5295" w:hRule="exact" w:wrap="around" w:vAnchor="page" w:hAnchor="page" w:x="1712" w:y="997"/>
        <w:shd w:val="clear" w:color="auto" w:fill="auto"/>
        <w:tabs>
          <w:tab w:val="right" w:pos="2197"/>
        </w:tabs>
        <w:ind w:left="20" w:right="20"/>
      </w:pPr>
      <w:r>
        <w:t xml:space="preserve">Туалетная бумага 100% натуральная </w:t>
      </w:r>
      <w:proofErr w:type="spellStart"/>
      <w:r>
        <w:rPr>
          <w:lang w:val="en-US" w:eastAsia="en-US" w:bidi="en-US"/>
        </w:rPr>
        <w:t>Plushe</w:t>
      </w:r>
      <w:proofErr w:type="spellEnd"/>
      <w:r w:rsidRPr="004B3A75">
        <w:rPr>
          <w:lang w:eastAsia="en-US" w:bidi="en-US"/>
        </w:rPr>
        <w:t xml:space="preserve"> </w:t>
      </w:r>
      <w:r>
        <w:rPr>
          <w:lang w:val="en-US" w:eastAsia="en-US" w:bidi="en-US"/>
        </w:rPr>
        <w:t>Classic</w:t>
      </w:r>
      <w:r w:rsidRPr="004B3A75">
        <w:rPr>
          <w:lang w:eastAsia="en-US" w:bidi="en-US"/>
        </w:rPr>
        <w:t xml:space="preserve"> </w:t>
      </w:r>
      <w:r>
        <w:t xml:space="preserve">с ароматом «Ромашки», многослойная (2 слоя), в рулонах с </w:t>
      </w:r>
      <w:r>
        <w:t>тиснением</w:t>
      </w:r>
      <w:r>
        <w:tab/>
        <w:t>и</w:t>
      </w:r>
    </w:p>
    <w:p w:rsidR="00B775A4" w:rsidRDefault="000D3C0C">
      <w:pPr>
        <w:pStyle w:val="21"/>
        <w:framePr w:w="2208" w:h="5295" w:hRule="exact" w:wrap="around" w:vAnchor="page" w:hAnchor="page" w:x="1712" w:y="997"/>
        <w:shd w:val="clear" w:color="auto" w:fill="auto"/>
        <w:tabs>
          <w:tab w:val="right" w:pos="2197"/>
        </w:tabs>
        <w:ind w:left="20" w:right="20"/>
      </w:pPr>
      <w:r>
        <w:t>перфорацией, желтого цвета в групповой полиэтиленовой упаковке по 4 штуки,</w:t>
      </w:r>
      <w:r>
        <w:tab/>
        <w:t>ш/</w:t>
      </w:r>
      <w:proofErr w:type="gramStart"/>
      <w:r>
        <w:t>к</w:t>
      </w:r>
      <w:proofErr w:type="gramEnd"/>
    </w:p>
    <w:p w:rsidR="00B775A4" w:rsidRDefault="000D3C0C">
      <w:pPr>
        <w:pStyle w:val="21"/>
        <w:framePr w:w="2208" w:h="5295" w:hRule="exact" w:wrap="around" w:vAnchor="page" w:hAnchor="page" w:x="1712" w:y="997"/>
        <w:shd w:val="clear" w:color="auto" w:fill="auto"/>
        <w:tabs>
          <w:tab w:val="right" w:pos="2197"/>
        </w:tabs>
        <w:ind w:left="20" w:right="20"/>
      </w:pPr>
      <w:r>
        <w:t>7942361010263, дата изготовления 16.12.15,</w:t>
      </w:r>
      <w:r>
        <w:tab/>
        <w:t>срок</w:t>
      </w:r>
    </w:p>
    <w:p w:rsidR="00B775A4" w:rsidRDefault="000D3C0C">
      <w:pPr>
        <w:pStyle w:val="21"/>
        <w:framePr w:w="2208" w:h="5295" w:hRule="exact" w:wrap="around" w:vAnchor="page" w:hAnchor="page" w:x="1712" w:y="997"/>
        <w:shd w:val="clear" w:color="auto" w:fill="auto"/>
        <w:tabs>
          <w:tab w:val="right" w:pos="2197"/>
        </w:tabs>
        <w:ind w:left="20"/>
        <w:jc w:val="both"/>
      </w:pPr>
      <w:r>
        <w:t>годности</w:t>
      </w:r>
      <w:r>
        <w:tab/>
        <w:t>не</w:t>
      </w:r>
    </w:p>
    <w:p w:rsidR="00B775A4" w:rsidRDefault="000D3C0C">
      <w:pPr>
        <w:pStyle w:val="21"/>
        <w:framePr w:w="2208" w:h="5295" w:hRule="exact" w:wrap="around" w:vAnchor="page" w:hAnchor="page" w:x="1712" w:y="997"/>
        <w:shd w:val="clear" w:color="auto" w:fill="auto"/>
        <w:ind w:left="20"/>
        <w:jc w:val="both"/>
      </w:pPr>
      <w:proofErr w:type="gramStart"/>
      <w:r>
        <w:t>ограничен.</w:t>
      </w:r>
      <w:proofErr w:type="gramEnd"/>
    </w:p>
    <w:p w:rsidR="00B775A4" w:rsidRDefault="000D3C0C">
      <w:pPr>
        <w:pStyle w:val="21"/>
        <w:framePr w:w="1786" w:h="889" w:hRule="exact" w:wrap="around" w:vAnchor="page" w:hAnchor="page" w:x="4112" w:y="996"/>
        <w:shd w:val="clear" w:color="auto" w:fill="auto"/>
        <w:ind w:left="20" w:right="20"/>
      </w:pPr>
      <w:r>
        <w:t>Изготовитель: ООО «Кубан</w:t>
      </w:r>
      <w:proofErr w:type="gramStart"/>
      <w:r>
        <w:t>ь-</w:t>
      </w:r>
      <w:proofErr w:type="gramEnd"/>
      <w:r>
        <w:t xml:space="preserve"> </w:t>
      </w:r>
      <w:proofErr w:type="spellStart"/>
      <w:r>
        <w:t>Палир</w:t>
      </w:r>
      <w:proofErr w:type="spellEnd"/>
      <w:r>
        <w:t>», 350000,</w:t>
      </w:r>
    </w:p>
    <w:p w:rsidR="00B775A4" w:rsidRDefault="000D3C0C">
      <w:pPr>
        <w:pStyle w:val="21"/>
        <w:framePr w:wrap="around" w:vAnchor="page" w:hAnchor="page" w:x="5720" w:y="1867"/>
        <w:shd w:val="clear" w:color="auto" w:fill="auto"/>
        <w:spacing w:line="230" w:lineRule="exact"/>
        <w:ind w:left="100"/>
      </w:pPr>
      <w:proofErr w:type="gramStart"/>
      <w:r>
        <w:t>г</w:t>
      </w:r>
      <w:proofErr w:type="gramEnd"/>
      <w:r>
        <w:t>.</w:t>
      </w:r>
    </w:p>
    <w:p w:rsidR="00B775A4" w:rsidRDefault="000D3C0C">
      <w:pPr>
        <w:pStyle w:val="21"/>
        <w:framePr w:w="509" w:h="576" w:hRule="exact" w:wrap="around" w:vAnchor="page" w:hAnchor="page" w:x="5432" w:y="2126"/>
        <w:shd w:val="clear" w:color="auto" w:fill="auto"/>
        <w:spacing w:after="3" w:line="230" w:lineRule="exact"/>
        <w:ind w:left="180"/>
      </w:pPr>
      <w:r>
        <w:t>ул.</w:t>
      </w:r>
    </w:p>
    <w:p w:rsidR="00B775A4" w:rsidRDefault="000D3C0C">
      <w:pPr>
        <w:pStyle w:val="21"/>
        <w:framePr w:w="509" w:h="576" w:hRule="exact" w:wrap="around" w:vAnchor="page" w:hAnchor="page" w:x="5432" w:y="2126"/>
        <w:shd w:val="clear" w:color="auto" w:fill="auto"/>
        <w:spacing w:line="230" w:lineRule="exact"/>
        <w:ind w:left="100"/>
      </w:pPr>
      <w:r>
        <w:t>124,</w:t>
      </w:r>
    </w:p>
    <w:p w:rsidR="00B775A4" w:rsidRDefault="000D3C0C">
      <w:pPr>
        <w:pStyle w:val="21"/>
        <w:framePr w:w="1786" w:h="2511" w:hRule="exact" w:wrap="around" w:vAnchor="page" w:hAnchor="page" w:x="4112" w:y="1851"/>
        <w:shd w:val="clear" w:color="auto" w:fill="auto"/>
        <w:ind w:left="20" w:right="20"/>
      </w:pPr>
      <w:r>
        <w:t>Россия,</w:t>
      </w:r>
      <w:r>
        <w:br/>
        <w:t>Краснодар,</w:t>
      </w:r>
      <w:r>
        <w:br/>
        <w:t>Красная,</w:t>
      </w:r>
      <w:r>
        <w:br/>
        <w:t>импортер:</w:t>
      </w:r>
    </w:p>
    <w:p w:rsidR="00B775A4" w:rsidRDefault="000D3C0C">
      <w:pPr>
        <w:pStyle w:val="50"/>
        <w:framePr w:w="1786" w:h="2511" w:hRule="exact" w:wrap="around" w:vAnchor="page" w:hAnchor="page" w:x="4112" w:y="1851"/>
        <w:shd w:val="clear" w:color="auto" w:fill="auto"/>
        <w:ind w:left="20"/>
      </w:pPr>
      <w:r>
        <w:t>ЧТУП</w:t>
      </w:r>
    </w:p>
    <w:p w:rsidR="00B775A4" w:rsidRDefault="000D3C0C">
      <w:pPr>
        <w:pStyle w:val="21"/>
        <w:framePr w:w="1786" w:h="2511" w:hRule="exact" w:wrap="around" w:vAnchor="page" w:hAnchor="page" w:x="4112" w:y="1851"/>
        <w:shd w:val="clear" w:color="auto" w:fill="auto"/>
        <w:ind w:left="20" w:right="20"/>
      </w:pPr>
      <w:r>
        <w:t xml:space="preserve">«БУРШТАТ», г. Минск, ул. </w:t>
      </w:r>
      <w:proofErr w:type="spellStart"/>
      <w:r>
        <w:t>Нововиленская</w:t>
      </w:r>
      <w:proofErr w:type="spellEnd"/>
      <w:r>
        <w:t>, 10а.</w:t>
      </w:r>
    </w:p>
    <w:p w:rsidR="00B775A4" w:rsidRDefault="000D3C0C">
      <w:pPr>
        <w:pStyle w:val="21"/>
        <w:framePr w:w="2486" w:h="1153" w:hRule="exact" w:wrap="around" w:vAnchor="page" w:hAnchor="page" w:x="6147" w:y="1012"/>
        <w:shd w:val="clear" w:color="auto" w:fill="auto"/>
        <w:spacing w:line="278" w:lineRule="exact"/>
      </w:pPr>
      <w:r>
        <w:t>Магазин частного предприятия «</w:t>
      </w:r>
      <w:proofErr w:type="spellStart"/>
      <w:r>
        <w:t>ВитАшарм</w:t>
      </w:r>
      <w:proofErr w:type="spellEnd"/>
      <w:r>
        <w:t>», г. Лида, ул. Советская, 13</w:t>
      </w:r>
    </w:p>
    <w:p w:rsidR="00B775A4" w:rsidRDefault="000D3C0C">
      <w:pPr>
        <w:pStyle w:val="21"/>
        <w:framePr w:w="2064" w:h="2539" w:hRule="exact" w:wrap="around" w:vAnchor="page" w:hAnchor="page" w:x="8845" w:y="997"/>
        <w:shd w:val="clear" w:color="auto" w:fill="auto"/>
        <w:tabs>
          <w:tab w:val="right" w:pos="2054"/>
        </w:tabs>
        <w:ind w:right="20"/>
        <w:jc w:val="both"/>
      </w:pPr>
      <w:r>
        <w:t>Не соответствует Единым санитарным требованиям, глава II, раздел 12, СанПиН 1.1.12-14- 2003</w:t>
      </w:r>
      <w:r>
        <w:tab/>
      </w:r>
      <w:proofErr w:type="gramStart"/>
      <w:r>
        <w:t>по</w:t>
      </w:r>
      <w:proofErr w:type="gramEnd"/>
    </w:p>
    <w:p w:rsidR="00B775A4" w:rsidRDefault="000D3C0C">
      <w:pPr>
        <w:pStyle w:val="21"/>
        <w:framePr w:w="2064" w:h="2539" w:hRule="exact" w:wrap="around" w:vAnchor="page" w:hAnchor="page" w:x="8845" w:y="997"/>
        <w:shd w:val="clear" w:color="auto" w:fill="auto"/>
        <w:ind w:right="20"/>
        <w:jc w:val="both"/>
      </w:pPr>
      <w:r>
        <w:t>органолептическим показателям</w:t>
      </w:r>
    </w:p>
    <w:p w:rsidR="00B775A4" w:rsidRDefault="00B775A4">
      <w:pPr>
        <w:rPr>
          <w:sz w:val="2"/>
          <w:szCs w:val="2"/>
        </w:rPr>
      </w:pPr>
      <w:bookmarkStart w:id="0" w:name="_GoBack"/>
      <w:bookmarkEnd w:id="0"/>
    </w:p>
    <w:sectPr w:rsidR="00B775A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0C" w:rsidRDefault="000D3C0C">
      <w:r>
        <w:separator/>
      </w:r>
    </w:p>
  </w:endnote>
  <w:endnote w:type="continuationSeparator" w:id="0">
    <w:p w:rsidR="000D3C0C" w:rsidRDefault="000D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0C" w:rsidRDefault="000D3C0C"/>
  </w:footnote>
  <w:footnote w:type="continuationSeparator" w:id="0">
    <w:p w:rsidR="000D3C0C" w:rsidRDefault="000D3C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29B6"/>
    <w:multiLevelType w:val="multilevel"/>
    <w:tmpl w:val="B3369F24"/>
    <w:lvl w:ilvl="0">
      <w:start w:val="2016"/>
      <w:numFmt w:val="decimal"/>
      <w:lvlText w:val="01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E5EE0"/>
    <w:multiLevelType w:val="multilevel"/>
    <w:tmpl w:val="255236A0"/>
    <w:lvl w:ilvl="0">
      <w:start w:val="2016"/>
      <w:numFmt w:val="decimal"/>
      <w:lvlText w:val="10.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75A4"/>
    <w:rsid w:val="000D3C0C"/>
    <w:rsid w:val="004B3A75"/>
    <w:rsid w:val="00B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2"/>
        <o:r id="V:Rule5" type="connector" idref="#_x0000_s1031"/>
        <o:r id="V:Rule6" type="connector" idref="#_x0000_s103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1TimesNewRoman17pt0pt">
    <w:name w:val="Заголовок №1 + Times New Roman;17 pt;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56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3TimesNewRoman45pt0pt">
    <w:name w:val="Основной текст (3) + Times New Roman;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ulim10pt0pt">
    <w:name w:val="Основной текст + Gulim;10 pt;Курсив;Интервал 0 pt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Gulim" w:eastAsia="Gulim" w:hAnsi="Gulim" w:cs="Gulim"/>
      <w:i/>
      <w:iCs/>
      <w:spacing w:val="-5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Gulim" w:eastAsia="Gulim" w:hAnsi="Gulim" w:cs="Gulim"/>
      <w:spacing w:val="-2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-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1TimesNewRoman17pt0pt">
    <w:name w:val="Заголовок №1 + Times New Roman;17 pt;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56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3TimesNewRoman45pt0pt">
    <w:name w:val="Основной текст (3) + Times New Roman;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ulim10pt0pt">
    <w:name w:val="Основной текст + Gulim;10 pt;Курсив;Интервал 0 pt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Gulim" w:eastAsia="Gulim" w:hAnsi="Gulim" w:cs="Gulim"/>
      <w:i/>
      <w:iCs/>
      <w:spacing w:val="-5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Gulim" w:eastAsia="Gulim" w:hAnsi="Gulim" w:cs="Gulim"/>
      <w:spacing w:val="-2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-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1903</Words>
  <Characters>10849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2016-04-26T12:48:00Z</dcterms:created>
  <dcterms:modified xsi:type="dcterms:W3CDTF">2016-04-26T12:51:00Z</dcterms:modified>
</cp:coreProperties>
</file>